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5859E6" w14:textId="7CA04314" w:rsidR="00260DBF" w:rsidRPr="00A00EE7" w:rsidRDefault="00863165" w:rsidP="00DD1E25">
      <w:pPr>
        <w:pStyle w:val="01-Headline"/>
        <w:ind w:right="1012"/>
        <w:rPr>
          <w:lang w:val="ro-RO"/>
        </w:rPr>
      </w:pPr>
      <w:r w:rsidRPr="00A00EE7">
        <w:rPr>
          <w:lang w:val="ro-RO"/>
        </w:rPr>
        <w:t>Made in Sibiu</w:t>
      </w:r>
      <w:r w:rsidR="00E051FD" w:rsidRPr="00A00EE7">
        <w:rPr>
          <w:lang w:val="ro-RO"/>
        </w:rPr>
        <w:t>: AUMOVIO s</w:t>
      </w:r>
      <w:r w:rsidR="00E051FD" w:rsidRPr="00A00EE7">
        <w:rPr>
          <w:rFonts w:ascii="Aptos" w:hAnsi="Aptos" w:cs="Calibri"/>
          <w:lang w:val="ro-RO"/>
        </w:rPr>
        <w:t>ă</w:t>
      </w:r>
      <w:r w:rsidR="00E051FD" w:rsidRPr="00A00EE7">
        <w:rPr>
          <w:lang w:val="ro-RO"/>
        </w:rPr>
        <w:t>rb</w:t>
      </w:r>
      <w:r w:rsidR="00E051FD" w:rsidRPr="00A00EE7">
        <w:rPr>
          <w:rFonts w:ascii="Aptos" w:hAnsi="Aptos" w:cs="Calibri"/>
          <w:lang w:val="ro-RO"/>
        </w:rPr>
        <w:t>ă</w:t>
      </w:r>
      <w:r w:rsidR="00E051FD" w:rsidRPr="00A00EE7">
        <w:rPr>
          <w:lang w:val="ro-RO"/>
        </w:rPr>
        <w:t>tore</w:t>
      </w:r>
      <w:r w:rsidR="00E051FD" w:rsidRPr="00A00EE7">
        <w:rPr>
          <w:rFonts w:ascii="Calibri" w:hAnsi="Calibri" w:cs="Calibri"/>
          <w:lang w:val="ro-RO"/>
        </w:rPr>
        <w:t>ș</w:t>
      </w:r>
      <w:r w:rsidR="00E051FD" w:rsidRPr="00A00EE7">
        <w:rPr>
          <w:lang w:val="ro-RO"/>
        </w:rPr>
        <w:t>te produc</w:t>
      </w:r>
      <w:r w:rsidR="00E051FD" w:rsidRPr="00A00EE7">
        <w:rPr>
          <w:rFonts w:ascii="Aptos" w:hAnsi="Aptos" w:cs="Calibri"/>
          <w:lang w:val="ro-RO"/>
        </w:rPr>
        <w:t>ț</w:t>
      </w:r>
      <w:r w:rsidR="00E051FD" w:rsidRPr="00A00EE7">
        <w:rPr>
          <w:lang w:val="ro-RO"/>
        </w:rPr>
        <w:t xml:space="preserve">ia a 30 de milioane de camere </w:t>
      </w:r>
      <w:r w:rsidR="00DD1E25">
        <w:rPr>
          <w:lang w:val="ro-RO"/>
        </w:rPr>
        <w:t>cu vedere panoramic</w:t>
      </w:r>
      <w:r w:rsidR="00DD1E25">
        <w:rPr>
          <w:rFonts w:ascii="Calibri" w:hAnsi="Calibri" w:cs="Calibri"/>
          <w:lang w:val="ro-RO"/>
        </w:rPr>
        <w:t>ă</w:t>
      </w:r>
    </w:p>
    <w:p w14:paraId="279ABB79" w14:textId="6700CBFE" w:rsidR="006F016A" w:rsidRPr="00A00EE7" w:rsidRDefault="00260DBF" w:rsidP="00A00EE7">
      <w:pPr>
        <w:pStyle w:val="02-Bullet"/>
        <w:rPr>
          <w:rFonts w:asciiTheme="minorHAnsi" w:hAnsiTheme="minorHAnsi"/>
          <w:b/>
          <w:bCs w:val="0"/>
        </w:rPr>
      </w:pPr>
      <w:r w:rsidRPr="00A00EE7">
        <w:rPr>
          <w:rFonts w:asciiTheme="minorHAnsi" w:hAnsiTheme="minorHAnsi"/>
          <w:b/>
          <w:bCs w:val="0"/>
        </w:rPr>
        <w:t>AUMOVIO Sibiu (</w:t>
      </w:r>
      <w:r w:rsidR="00E051FD" w:rsidRPr="00A00EE7">
        <w:rPr>
          <w:rFonts w:asciiTheme="minorHAnsi" w:hAnsiTheme="minorHAnsi"/>
          <w:b/>
          <w:bCs w:val="0"/>
        </w:rPr>
        <w:t>fostul</w:t>
      </w:r>
      <w:r w:rsidRPr="00A00EE7">
        <w:rPr>
          <w:rFonts w:asciiTheme="minorHAnsi" w:hAnsiTheme="minorHAnsi"/>
          <w:b/>
          <w:bCs w:val="0"/>
        </w:rPr>
        <w:t xml:space="preserve"> Continental Sibiu) </w:t>
      </w:r>
      <w:r w:rsidR="00E051FD" w:rsidRPr="00A00EE7">
        <w:rPr>
          <w:rFonts w:asciiTheme="minorHAnsi" w:hAnsiTheme="minorHAnsi"/>
          <w:b/>
          <w:bCs w:val="0"/>
        </w:rPr>
        <w:t>s</w:t>
      </w:r>
      <w:r w:rsidR="00E051FD" w:rsidRPr="00A00EE7">
        <w:rPr>
          <w:rFonts w:ascii="Aptos" w:hAnsi="Aptos" w:cs="Calibri"/>
          <w:b/>
          <w:bCs w:val="0"/>
        </w:rPr>
        <w:t>ă</w:t>
      </w:r>
      <w:r w:rsidR="00E051FD" w:rsidRPr="00A00EE7">
        <w:rPr>
          <w:rFonts w:asciiTheme="minorHAnsi" w:hAnsiTheme="minorHAnsi"/>
          <w:b/>
          <w:bCs w:val="0"/>
        </w:rPr>
        <w:t>rb</w:t>
      </w:r>
      <w:r w:rsidR="00E051FD" w:rsidRPr="00A00EE7">
        <w:rPr>
          <w:rFonts w:ascii="Aptos" w:hAnsi="Aptos" w:cs="Calibri"/>
          <w:b/>
          <w:bCs w:val="0"/>
        </w:rPr>
        <w:t>ă</w:t>
      </w:r>
      <w:r w:rsidR="00E051FD" w:rsidRPr="00A00EE7">
        <w:rPr>
          <w:rFonts w:asciiTheme="minorHAnsi" w:hAnsiTheme="minorHAnsi"/>
          <w:b/>
          <w:bCs w:val="0"/>
        </w:rPr>
        <w:t>tore</w:t>
      </w:r>
      <w:r w:rsidR="00E051FD" w:rsidRPr="00A00EE7">
        <w:rPr>
          <w:rFonts w:ascii="Aptos" w:hAnsi="Aptos" w:cs="Calibri"/>
          <w:b/>
          <w:bCs w:val="0"/>
        </w:rPr>
        <w:t>ș</w:t>
      </w:r>
      <w:r w:rsidR="00E051FD" w:rsidRPr="00A00EE7">
        <w:rPr>
          <w:rFonts w:asciiTheme="minorHAnsi" w:hAnsiTheme="minorHAnsi"/>
          <w:b/>
          <w:bCs w:val="0"/>
        </w:rPr>
        <w:t>te produc</w:t>
      </w:r>
      <w:r w:rsidR="00E051FD" w:rsidRPr="00A00EE7">
        <w:rPr>
          <w:rFonts w:ascii="Aptos" w:hAnsi="Aptos" w:cs="Calibri"/>
          <w:b/>
          <w:bCs w:val="0"/>
        </w:rPr>
        <w:t>ț</w:t>
      </w:r>
      <w:r w:rsidR="00E051FD" w:rsidRPr="00A00EE7">
        <w:rPr>
          <w:rFonts w:asciiTheme="minorHAnsi" w:hAnsiTheme="minorHAnsi"/>
          <w:b/>
          <w:bCs w:val="0"/>
        </w:rPr>
        <w:t>ia a 30 de milioane de camer</w:t>
      </w:r>
      <w:r w:rsidR="008305A9" w:rsidRPr="00A00EE7">
        <w:rPr>
          <w:rFonts w:asciiTheme="minorHAnsi" w:hAnsiTheme="minorHAnsi"/>
          <w:b/>
          <w:bCs w:val="0"/>
        </w:rPr>
        <w:t>e</w:t>
      </w:r>
      <w:r w:rsidR="00E051FD" w:rsidRPr="00A00EE7">
        <w:rPr>
          <w:rFonts w:asciiTheme="minorHAnsi" w:hAnsiTheme="minorHAnsi"/>
          <w:b/>
          <w:bCs w:val="0"/>
        </w:rPr>
        <w:t xml:space="preserve"> </w:t>
      </w:r>
      <w:r w:rsidR="00DD1E25">
        <w:rPr>
          <w:rFonts w:asciiTheme="minorHAnsi" w:hAnsiTheme="minorHAnsi"/>
          <w:b/>
          <w:bCs w:val="0"/>
        </w:rPr>
        <w:t>cu vedere panoramic</w:t>
      </w:r>
      <w:r w:rsidR="00DD1E25">
        <w:rPr>
          <w:rFonts w:ascii="Calibri" w:hAnsi="Calibri" w:cs="Calibri"/>
          <w:b/>
          <w:bCs w:val="0"/>
        </w:rPr>
        <w:t>ă</w:t>
      </w:r>
    </w:p>
    <w:p w14:paraId="6FA136CA" w14:textId="5D95CBE4" w:rsidR="0055384D" w:rsidRPr="00A00EE7" w:rsidRDefault="00E051FD" w:rsidP="00A00EE7">
      <w:pPr>
        <w:pStyle w:val="02-Bullet"/>
        <w:rPr>
          <w:rFonts w:asciiTheme="minorHAnsi" w:hAnsiTheme="minorHAnsi"/>
          <w:b/>
          <w:bCs w:val="0"/>
        </w:rPr>
      </w:pPr>
      <w:r w:rsidRPr="00A00EE7">
        <w:rPr>
          <w:rFonts w:asciiTheme="minorHAnsi" w:hAnsiTheme="minorHAnsi"/>
          <w:b/>
          <w:bCs w:val="0"/>
        </w:rPr>
        <w:t>Camer</w:t>
      </w:r>
      <w:r w:rsidR="008305A9" w:rsidRPr="00A00EE7">
        <w:rPr>
          <w:rFonts w:asciiTheme="minorHAnsi" w:hAnsiTheme="minorHAnsi"/>
          <w:b/>
          <w:bCs w:val="0"/>
        </w:rPr>
        <w:t>ele</w:t>
      </w:r>
      <w:r w:rsidRPr="00A00EE7">
        <w:rPr>
          <w:rFonts w:asciiTheme="minorHAnsi" w:hAnsiTheme="minorHAnsi"/>
          <w:b/>
          <w:bCs w:val="0"/>
        </w:rPr>
        <w:t xml:space="preserve"> </w:t>
      </w:r>
      <w:r w:rsidR="008305A9" w:rsidRPr="00A00EE7">
        <w:rPr>
          <w:rFonts w:asciiTheme="minorHAnsi" w:hAnsiTheme="minorHAnsi"/>
          <w:b/>
          <w:bCs w:val="0"/>
        </w:rPr>
        <w:t>reprezint</w:t>
      </w:r>
      <w:r w:rsidR="008305A9" w:rsidRPr="00A00EE7">
        <w:rPr>
          <w:rFonts w:ascii="Aptos" w:hAnsi="Aptos" w:cs="Calibri"/>
          <w:b/>
          <w:bCs w:val="0"/>
        </w:rPr>
        <w:t>ă</w:t>
      </w:r>
      <w:r w:rsidR="008305A9" w:rsidRPr="00A00EE7">
        <w:rPr>
          <w:rFonts w:asciiTheme="minorHAnsi" w:hAnsiTheme="minorHAnsi"/>
          <w:b/>
          <w:bCs w:val="0"/>
        </w:rPr>
        <w:t xml:space="preserve"> </w:t>
      </w:r>
      <w:r w:rsidRPr="00A00EE7">
        <w:rPr>
          <w:rFonts w:asciiTheme="minorHAnsi" w:hAnsiTheme="minorHAnsi"/>
          <w:b/>
          <w:bCs w:val="0"/>
        </w:rPr>
        <w:t>o solu</w:t>
      </w:r>
      <w:r w:rsidRPr="00A00EE7">
        <w:rPr>
          <w:rFonts w:ascii="Aptos" w:hAnsi="Aptos" w:cs="Calibri"/>
          <w:b/>
          <w:bCs w:val="0"/>
        </w:rPr>
        <w:t>ț</w:t>
      </w:r>
      <w:r w:rsidRPr="00A00EE7">
        <w:rPr>
          <w:rFonts w:asciiTheme="minorHAnsi" w:hAnsiTheme="minorHAnsi"/>
          <w:b/>
          <w:bCs w:val="0"/>
        </w:rPr>
        <w:t>ie modular</w:t>
      </w:r>
      <w:r w:rsidRPr="00A00EE7">
        <w:rPr>
          <w:rFonts w:ascii="Aptos" w:hAnsi="Aptos" w:cs="Calibri"/>
          <w:b/>
          <w:bCs w:val="0"/>
        </w:rPr>
        <w:t>ă</w:t>
      </w:r>
      <w:r w:rsidRPr="00A00EE7">
        <w:rPr>
          <w:rFonts w:asciiTheme="minorHAnsi" w:hAnsiTheme="minorHAnsi"/>
          <w:b/>
          <w:bCs w:val="0"/>
        </w:rPr>
        <w:t>, scalabil</w:t>
      </w:r>
      <w:r w:rsidRPr="00A00EE7">
        <w:rPr>
          <w:rFonts w:ascii="Aptos" w:hAnsi="Aptos" w:cs="Calibri"/>
          <w:b/>
          <w:bCs w:val="0"/>
        </w:rPr>
        <w:t>ă</w:t>
      </w:r>
      <w:r w:rsidRPr="00A00EE7">
        <w:rPr>
          <w:rFonts w:asciiTheme="minorHAnsi" w:hAnsiTheme="minorHAnsi"/>
          <w:b/>
          <w:bCs w:val="0"/>
        </w:rPr>
        <w:t xml:space="preserve"> </w:t>
      </w:r>
      <w:r w:rsidRPr="00A00EE7">
        <w:rPr>
          <w:rFonts w:ascii="Aptos" w:hAnsi="Aptos" w:cs="Calibri"/>
          <w:b/>
          <w:bCs w:val="0"/>
        </w:rPr>
        <w:t>ș</w:t>
      </w:r>
      <w:r w:rsidRPr="00A00EE7">
        <w:rPr>
          <w:rFonts w:asciiTheme="minorHAnsi" w:hAnsiTheme="minorHAnsi"/>
          <w:b/>
          <w:bCs w:val="0"/>
        </w:rPr>
        <w:t>i robust</w:t>
      </w:r>
      <w:r w:rsidRPr="00A00EE7">
        <w:rPr>
          <w:rFonts w:ascii="Aptos" w:hAnsi="Aptos" w:cs="Calibri"/>
          <w:b/>
          <w:bCs w:val="0"/>
        </w:rPr>
        <w:t>ă</w:t>
      </w:r>
      <w:r w:rsidRPr="00A00EE7">
        <w:rPr>
          <w:rFonts w:asciiTheme="minorHAnsi" w:hAnsiTheme="minorHAnsi"/>
          <w:b/>
          <w:bCs w:val="0"/>
        </w:rPr>
        <w:t xml:space="preserve"> pentru vedere panoramic</w:t>
      </w:r>
      <w:r w:rsidRPr="00A00EE7">
        <w:rPr>
          <w:rFonts w:ascii="Aptos" w:hAnsi="Aptos" w:cs="Calibri"/>
          <w:b/>
          <w:bCs w:val="0"/>
        </w:rPr>
        <w:t>ă</w:t>
      </w:r>
      <w:r w:rsidRPr="00A00EE7">
        <w:rPr>
          <w:rFonts w:asciiTheme="minorHAnsi" w:hAnsiTheme="minorHAnsi"/>
          <w:b/>
          <w:bCs w:val="0"/>
        </w:rPr>
        <w:t xml:space="preserve">, </w:t>
      </w:r>
      <w:r w:rsidR="00C310C0" w:rsidRPr="00A00EE7">
        <w:rPr>
          <w:rFonts w:asciiTheme="minorHAnsi" w:hAnsiTheme="minorHAnsi"/>
          <w:b/>
          <w:bCs w:val="0"/>
        </w:rPr>
        <w:t>asisten</w:t>
      </w:r>
      <w:r w:rsidR="00C310C0" w:rsidRPr="00A00EE7">
        <w:rPr>
          <w:rFonts w:ascii="Aptos" w:hAnsi="Aptos" w:cs="Calibri"/>
          <w:b/>
          <w:bCs w:val="0"/>
        </w:rPr>
        <w:t>ță</w:t>
      </w:r>
      <w:r w:rsidR="00C310C0" w:rsidRPr="00A00EE7">
        <w:rPr>
          <w:rFonts w:asciiTheme="minorHAnsi" w:hAnsiTheme="minorHAnsi"/>
          <w:b/>
          <w:bCs w:val="0"/>
        </w:rPr>
        <w:t xml:space="preserve"> la parcare, siguran</w:t>
      </w:r>
      <w:r w:rsidR="00C310C0" w:rsidRPr="00A00EE7">
        <w:rPr>
          <w:rFonts w:ascii="Aptos" w:hAnsi="Aptos" w:cs="Calibri"/>
          <w:b/>
          <w:bCs w:val="0"/>
        </w:rPr>
        <w:t>ță</w:t>
      </w:r>
      <w:r w:rsidR="00C310C0" w:rsidRPr="00A00EE7">
        <w:rPr>
          <w:rFonts w:asciiTheme="minorHAnsi" w:hAnsiTheme="minorHAnsi"/>
          <w:b/>
          <w:bCs w:val="0"/>
        </w:rPr>
        <w:t xml:space="preserve"> pentru mersul </w:t>
      </w:r>
      <w:r w:rsidR="00C310C0" w:rsidRPr="00A00EE7">
        <w:rPr>
          <w:rFonts w:ascii="Aptos" w:hAnsi="Aptos" w:cs="Calibri"/>
          <w:b/>
          <w:bCs w:val="0"/>
        </w:rPr>
        <w:t>î</w:t>
      </w:r>
      <w:r w:rsidR="00C310C0" w:rsidRPr="00A00EE7">
        <w:rPr>
          <w:rFonts w:asciiTheme="minorHAnsi" w:hAnsiTheme="minorHAnsi"/>
          <w:b/>
          <w:bCs w:val="0"/>
        </w:rPr>
        <w:t>n mar</w:t>
      </w:r>
      <w:r w:rsidR="00C310C0" w:rsidRPr="00A00EE7">
        <w:rPr>
          <w:rFonts w:ascii="Aptos" w:hAnsi="Aptos" w:cs="Calibri"/>
          <w:b/>
          <w:bCs w:val="0"/>
        </w:rPr>
        <w:t>ș</w:t>
      </w:r>
      <w:r w:rsidR="00C310C0" w:rsidRPr="00A00EE7">
        <w:rPr>
          <w:rFonts w:asciiTheme="minorHAnsi" w:hAnsiTheme="minorHAnsi"/>
          <w:b/>
          <w:bCs w:val="0"/>
        </w:rPr>
        <w:t xml:space="preserve">arier </w:t>
      </w:r>
      <w:r w:rsidRPr="00A00EE7">
        <w:rPr>
          <w:rFonts w:ascii="Aptos" w:hAnsi="Aptos" w:cs="Calibri"/>
          <w:b/>
          <w:bCs w:val="0"/>
        </w:rPr>
        <w:t>ș</w:t>
      </w:r>
      <w:r w:rsidRPr="00A00EE7">
        <w:rPr>
          <w:rFonts w:asciiTheme="minorHAnsi" w:hAnsiTheme="minorHAnsi"/>
          <w:b/>
          <w:bCs w:val="0"/>
        </w:rPr>
        <w:t>i parcare automat</w:t>
      </w:r>
      <w:r w:rsidRPr="00A00EE7">
        <w:rPr>
          <w:rFonts w:ascii="Aptos" w:hAnsi="Aptos" w:cs="Calibri"/>
          <w:b/>
          <w:bCs w:val="0"/>
        </w:rPr>
        <w:t>ă</w:t>
      </w:r>
    </w:p>
    <w:p w14:paraId="0820E8E0" w14:textId="071DD0DC" w:rsidR="0055384D" w:rsidRPr="00A00EE7" w:rsidRDefault="00E051FD" w:rsidP="00A00EE7">
      <w:pPr>
        <w:pStyle w:val="02-Bullet"/>
        <w:rPr>
          <w:rFonts w:asciiTheme="minorHAnsi" w:hAnsiTheme="minorHAnsi"/>
          <w:b/>
          <w:bCs w:val="0"/>
        </w:rPr>
      </w:pPr>
      <w:r w:rsidRPr="00A00EE7">
        <w:rPr>
          <w:rFonts w:asciiTheme="minorHAnsi" w:hAnsiTheme="minorHAnsi"/>
          <w:b/>
          <w:bCs w:val="0"/>
        </w:rPr>
        <w:t>A fost organizat un moment special de celebrare dedicat angaja</w:t>
      </w:r>
      <w:r w:rsidRPr="00A00EE7">
        <w:rPr>
          <w:rFonts w:ascii="Aptos" w:hAnsi="Aptos" w:cs="Calibri"/>
          <w:b/>
          <w:bCs w:val="0"/>
        </w:rPr>
        <w:t>ț</w:t>
      </w:r>
      <w:r w:rsidRPr="00A00EE7">
        <w:rPr>
          <w:rFonts w:asciiTheme="minorHAnsi" w:hAnsiTheme="minorHAnsi"/>
          <w:b/>
          <w:bCs w:val="0"/>
        </w:rPr>
        <w:t>ilor din spatele acestui succes</w:t>
      </w:r>
    </w:p>
    <w:p w14:paraId="6F7A215F" w14:textId="77777777" w:rsidR="0055384D" w:rsidRPr="00A00EE7" w:rsidRDefault="0055384D" w:rsidP="0055384D">
      <w:pPr>
        <w:pStyle w:val="02-Bullet"/>
        <w:numPr>
          <w:ilvl w:val="0"/>
          <w:numId w:val="0"/>
        </w:numPr>
        <w:ind w:right="652"/>
        <w:rPr>
          <w:b/>
          <w:lang w:val="ro-RO"/>
        </w:rPr>
      </w:pPr>
    </w:p>
    <w:p w14:paraId="624F14E6" w14:textId="77777777" w:rsidR="0055384D" w:rsidRPr="00A00EE7" w:rsidRDefault="0055384D" w:rsidP="0055384D">
      <w:pPr>
        <w:pStyle w:val="02-Bullet"/>
        <w:numPr>
          <w:ilvl w:val="0"/>
          <w:numId w:val="0"/>
        </w:numPr>
        <w:ind w:right="652"/>
        <w:rPr>
          <w:rFonts w:eastAsia="Arial" w:cs="Arial"/>
          <w:color w:val="000000" w:themeColor="text1"/>
          <w:lang w:val="ro-RO"/>
        </w:rPr>
      </w:pPr>
    </w:p>
    <w:p w14:paraId="7AB4A016" w14:textId="7A1BA2E8" w:rsidR="0055384D" w:rsidRPr="00DA770C" w:rsidRDefault="00D45620" w:rsidP="00DD1E25">
      <w:pPr>
        <w:pStyle w:val="02-Bullet"/>
        <w:numPr>
          <w:ilvl w:val="0"/>
          <w:numId w:val="0"/>
        </w:numPr>
        <w:spacing w:line="288" w:lineRule="auto"/>
        <w:ind w:right="648"/>
        <w:rPr>
          <w:rFonts w:asciiTheme="minorHAnsi" w:eastAsia="Arial" w:hAnsiTheme="minorHAnsi" w:cs="Calibri"/>
          <w:color w:val="000000" w:themeColor="text1"/>
          <w:lang w:val="ro-RO"/>
        </w:rPr>
      </w:pPr>
      <w:r w:rsidRPr="00DA770C">
        <w:rPr>
          <w:rFonts w:asciiTheme="minorHAnsi" w:eastAsia="Arial" w:hAnsiTheme="minorHAnsi" w:cs="Arial"/>
          <w:color w:val="000000" w:themeColor="text1"/>
          <w:lang w:val="ro-RO"/>
        </w:rPr>
        <w:t>Sibiu, 28 octombrie 2025. AUMOVIO Sibiu anun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atingerea un</w:t>
      </w:r>
      <w:r w:rsidR="00C5573C" w:rsidRPr="00DA770C">
        <w:rPr>
          <w:rFonts w:asciiTheme="minorHAnsi" w:eastAsia="Arial" w:hAnsiTheme="minorHAnsi" w:cs="Calibri"/>
          <w:color w:val="000000" w:themeColor="text1"/>
          <w:lang w:val="ro-RO"/>
        </w:rPr>
        <w:t>e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 </w:t>
      </w:r>
      <w:r w:rsidR="00C310C0" w:rsidRPr="00DA770C">
        <w:rPr>
          <w:rFonts w:asciiTheme="minorHAnsi" w:eastAsia="Arial" w:hAnsiTheme="minorHAnsi" w:cs="Calibri"/>
          <w:color w:val="000000" w:themeColor="text1"/>
          <w:lang w:val="ro-RO"/>
        </w:rPr>
        <w:t>no</w:t>
      </w:r>
      <w:r w:rsidR="00C5573C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 etape importante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n produc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ie: 30 de milioane de camere </w:t>
      </w:r>
      <w:r w:rsidR="00DD1E25" w:rsidRPr="00DA770C">
        <w:rPr>
          <w:rFonts w:asciiTheme="minorHAnsi" w:eastAsia="Arial" w:hAnsiTheme="minorHAnsi" w:cs="Calibri"/>
          <w:color w:val="000000" w:themeColor="text1"/>
          <w:lang w:val="ro-RO"/>
        </w:rPr>
        <w:t>cu vedere panoramic</w:t>
      </w:r>
      <w:r w:rsidR="00DD1E25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fabricate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n loca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i</w:t>
      </w:r>
      <w:r w:rsidR="00C310C0" w:rsidRPr="00DA770C">
        <w:rPr>
          <w:rFonts w:asciiTheme="minorHAnsi" w:eastAsia="Arial" w:hAnsiTheme="minorHAnsi" w:cs="Calibri"/>
          <w:color w:val="000000" w:themeColor="text1"/>
          <w:lang w:val="ro-RO"/>
        </w:rPr>
        <w:t>e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. 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Aceast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realizare se bazeaz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pe succesul din 2023, c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â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nd fabrica a s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rb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torit produc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ia a 10 milione de camer</w:t>
      </w:r>
      <w:r w:rsidR="00C310C0" w:rsidRPr="00DA770C">
        <w:rPr>
          <w:rFonts w:asciiTheme="minorHAnsi" w:eastAsia="Arial" w:hAnsiTheme="minorHAnsi" w:cs="Calibri"/>
          <w:color w:val="000000" w:themeColor="text1"/>
          <w:lang w:val="ro-RO"/>
        </w:rPr>
        <w:t>e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="00C310C0" w:rsidRPr="00DA770C">
        <w:rPr>
          <w:rFonts w:asciiTheme="minorHAnsi" w:eastAsia="Arial" w:hAnsiTheme="minorHAnsi" w:cs="Calibri"/>
          <w:color w:val="000000" w:themeColor="text1"/>
          <w:lang w:val="ro-RO"/>
        </w:rPr>
        <w:t>m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ultifunc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ionale 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i 10 milioane de camer</w:t>
      </w:r>
      <w:r w:rsidR="00C310C0" w:rsidRPr="00DA770C">
        <w:rPr>
          <w:rFonts w:asciiTheme="minorHAnsi" w:eastAsia="Arial" w:hAnsiTheme="minorHAnsi" w:cs="Calibri"/>
          <w:color w:val="000000" w:themeColor="text1"/>
          <w:lang w:val="ro-RO"/>
        </w:rPr>
        <w:t>e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="00DD1E25" w:rsidRPr="00DA770C">
        <w:rPr>
          <w:rFonts w:asciiTheme="minorHAnsi" w:eastAsia="Arial" w:hAnsiTheme="minorHAnsi" w:cs="Calibri"/>
          <w:color w:val="000000" w:themeColor="text1"/>
          <w:lang w:val="ro-RO"/>
        </w:rPr>
        <w:t>cu vedere panoramic</w:t>
      </w:r>
      <w:r w:rsidR="00DD1E25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. Cre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terea continu</w:t>
      </w:r>
      <w:r w:rsidR="00C5573C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eviden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iaz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capabilit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ăț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ile solide ale echipei, tehnologiile scalabile 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 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ncrederea acordat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loca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iei de c</w:t>
      </w:r>
      <w:r w:rsidR="002A36BA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tre partenerii globali din industria auto</w:t>
      </w:r>
      <w:r w:rsidR="00B24F39" w:rsidRPr="00DA770C">
        <w:rPr>
          <w:rFonts w:asciiTheme="minorHAnsi" w:eastAsia="Arial" w:hAnsiTheme="minorHAnsi" w:cs="Calibri"/>
          <w:color w:val="000000" w:themeColor="text1"/>
          <w:lang w:val="ro-RO"/>
        </w:rPr>
        <w:t>motive</w:t>
      </w:r>
      <w:r w:rsidR="002A36BA" w:rsidRPr="00DA770C">
        <w:rPr>
          <w:rFonts w:asciiTheme="minorHAnsi" w:eastAsia="Arial" w:hAnsiTheme="minorHAnsi" w:cs="Calibri"/>
          <w:color w:val="000000" w:themeColor="text1"/>
          <w:lang w:val="ro-RO"/>
        </w:rPr>
        <w:t>.</w:t>
      </w:r>
    </w:p>
    <w:p w14:paraId="63B0A15C" w14:textId="77777777" w:rsidR="0055384D" w:rsidRPr="00DA770C" w:rsidRDefault="0055384D" w:rsidP="00DD1E25">
      <w:pPr>
        <w:pStyle w:val="02-Bullet"/>
        <w:numPr>
          <w:ilvl w:val="0"/>
          <w:numId w:val="0"/>
        </w:numPr>
        <w:spacing w:line="288" w:lineRule="auto"/>
        <w:ind w:left="284" w:right="648" w:hanging="284"/>
        <w:rPr>
          <w:rFonts w:asciiTheme="minorHAnsi" w:eastAsia="Arial" w:hAnsiTheme="minorHAnsi" w:cs="Arial"/>
          <w:color w:val="000000" w:themeColor="text1"/>
          <w:lang w:val="ro-RO"/>
        </w:rPr>
      </w:pPr>
    </w:p>
    <w:p w14:paraId="7E6E7256" w14:textId="1BEA41D6" w:rsidR="0055384D" w:rsidRPr="00DA770C" w:rsidRDefault="00D45620" w:rsidP="00DD1E25">
      <w:pPr>
        <w:pStyle w:val="02-Bullet"/>
        <w:numPr>
          <w:ilvl w:val="0"/>
          <w:numId w:val="0"/>
        </w:numPr>
        <w:spacing w:line="288" w:lineRule="auto"/>
        <w:ind w:right="648"/>
        <w:rPr>
          <w:rFonts w:asciiTheme="minorHAnsi" w:eastAsia="Arial" w:hAnsiTheme="minorHAnsi" w:cs="Arial"/>
          <w:color w:val="000000" w:themeColor="text1"/>
          <w:lang w:val="ro-RO"/>
        </w:rPr>
      </w:pPr>
      <w:r w:rsidRPr="00DA770C">
        <w:rPr>
          <w:rFonts w:asciiTheme="minorHAnsi" w:eastAsia="Arial" w:hAnsiTheme="minorHAnsi" w:cs="Arial"/>
          <w:color w:val="000000" w:themeColor="text1"/>
          <w:lang w:val="ro-RO"/>
        </w:rPr>
        <w:t>Ast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zi, peste 8 milioane de vehi</w:t>
      </w:r>
      <w:r w:rsidR="00DD1E25" w:rsidRPr="00DA770C">
        <w:rPr>
          <w:rFonts w:asciiTheme="minorHAnsi" w:eastAsia="Arial" w:hAnsiTheme="minorHAnsi" w:cs="Calibri"/>
          <w:color w:val="000000" w:themeColor="text1"/>
          <w:lang w:val="ro-RO"/>
        </w:rPr>
        <w:t>cu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le sunt echipate cu 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camera </w:t>
      </w:r>
      <w:r w:rsidR="00DD1E25" w:rsidRPr="00DA770C">
        <w:rPr>
          <w:rFonts w:asciiTheme="minorHAnsi" w:eastAsia="Arial" w:hAnsiTheme="minorHAnsi" w:cs="Calibri"/>
          <w:color w:val="000000" w:themeColor="text1"/>
          <w:lang w:val="ro-RO"/>
        </w:rPr>
        <w:t>cu vedere panoramic</w:t>
      </w:r>
      <w:r w:rsidR="00DD1E25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construite de echipele</w:t>
      </w:r>
      <w:r w:rsidR="0055384D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>dedicate de la AUMOVIO Sibiu. Aceste camer</w:t>
      </w:r>
      <w:r w:rsidR="00C5573C" w:rsidRPr="00DA770C">
        <w:rPr>
          <w:rFonts w:asciiTheme="minorHAnsi" w:eastAsia="Arial" w:hAnsiTheme="minorHAnsi" w:cs="Arial"/>
          <w:color w:val="000000" w:themeColor="text1"/>
          <w:lang w:val="ro-RO"/>
        </w:rPr>
        <w:t>e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fac </w:t>
      </w:r>
      <w:r w:rsidR="008305A9" w:rsidRPr="00DA770C">
        <w:rPr>
          <w:rFonts w:asciiTheme="minorHAnsi" w:eastAsia="Arial" w:hAnsiTheme="minorHAnsi" w:cs="Arial"/>
          <w:color w:val="000000" w:themeColor="text1"/>
          <w:lang w:val="ro-RO"/>
        </w:rPr>
        <w:t>parte dintr-o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platform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scalabil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de vedere panoramic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ce permite asisten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avansat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la parcare </w:t>
      </w:r>
      <w:r w:rsidRPr="00DA770C">
        <w:rPr>
          <w:rFonts w:ascii="Aumovio Office BETA" w:eastAsia="Arial" w:hAnsi="Aumovio Office BETA" w:cs="Aumovio Office BETA"/>
          <w:color w:val="000000" w:themeColor="text1"/>
          <w:lang w:val="ro-RO"/>
        </w:rPr>
        <w:t>–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de la func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ii de vizualizare p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â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n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la parcare automat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.</w:t>
      </w:r>
    </w:p>
    <w:p w14:paraId="3D9B6580" w14:textId="77777777" w:rsidR="0055384D" w:rsidRPr="00DA770C" w:rsidRDefault="0055384D" w:rsidP="00DD1E25">
      <w:pPr>
        <w:pStyle w:val="02-Bullet"/>
        <w:numPr>
          <w:ilvl w:val="0"/>
          <w:numId w:val="0"/>
        </w:numPr>
        <w:spacing w:line="288" w:lineRule="auto"/>
        <w:ind w:right="648"/>
        <w:rPr>
          <w:rFonts w:asciiTheme="minorHAnsi" w:eastAsia="Arial" w:hAnsiTheme="minorHAnsi" w:cs="Arial"/>
          <w:color w:val="000000" w:themeColor="text1"/>
          <w:lang w:val="ro-RO"/>
        </w:rPr>
      </w:pPr>
    </w:p>
    <w:p w14:paraId="6E25414E" w14:textId="7B7E9C3A" w:rsidR="0055384D" w:rsidRPr="00DA770C" w:rsidRDefault="00D45620" w:rsidP="00DD1E25">
      <w:pPr>
        <w:pStyle w:val="02-Bullet"/>
        <w:numPr>
          <w:ilvl w:val="0"/>
          <w:numId w:val="0"/>
        </w:numPr>
        <w:spacing w:line="288" w:lineRule="auto"/>
        <w:ind w:left="284" w:right="648" w:hanging="284"/>
        <w:rPr>
          <w:rFonts w:asciiTheme="minorHAnsi" w:eastAsia="Arial" w:hAnsiTheme="minorHAnsi" w:cs="Calibri"/>
          <w:color w:val="000000" w:themeColor="text1"/>
          <w:lang w:val="ro-RO"/>
        </w:rPr>
      </w:pP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Platforma camerei </w:t>
      </w:r>
      <w:r w:rsidR="00DD1E25" w:rsidRPr="00DA770C">
        <w:rPr>
          <w:rFonts w:asciiTheme="minorHAnsi" w:eastAsia="Arial" w:hAnsiTheme="minorHAnsi" w:cs="Arial"/>
          <w:color w:val="000000" w:themeColor="text1"/>
          <w:lang w:val="ro-RO"/>
        </w:rPr>
        <w:t>cu vedere panoramic</w:t>
      </w:r>
      <w:r w:rsidR="00DD1E25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se remarc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prin:</w:t>
      </w:r>
    </w:p>
    <w:p w14:paraId="2C176961" w14:textId="3A054D7E" w:rsidR="00267941" w:rsidRPr="00DA770C" w:rsidRDefault="00D45620" w:rsidP="00DD1E25">
      <w:pPr>
        <w:pStyle w:val="02-Bullet"/>
        <w:spacing w:line="288" w:lineRule="auto"/>
        <w:ind w:right="648"/>
        <w:rPr>
          <w:rFonts w:asciiTheme="minorHAnsi" w:eastAsia="Arial" w:hAnsiTheme="minorHAnsi" w:cs="Arial"/>
          <w:color w:val="000000" w:themeColor="text1"/>
          <w:lang w:val="ro-RO"/>
        </w:rPr>
      </w:pPr>
      <w:r w:rsidRPr="00DA770C">
        <w:rPr>
          <w:rFonts w:asciiTheme="minorHAnsi" w:eastAsia="Arial" w:hAnsiTheme="minorHAnsi" w:cs="Arial"/>
          <w:color w:val="000000" w:themeColor="text1"/>
          <w:lang w:val="ro-RO"/>
        </w:rPr>
        <w:t>Design flexibil pentru diferite nevoi – camera poate fi personalizat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cu </w:t>
      </w:r>
      <w:r w:rsidR="00B4484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lentile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i senzori diferi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i, oferind o vedere larg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de p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â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n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la 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>360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de grade </w:t>
      </w:r>
      <w:r w:rsidR="00B4484A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- 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ca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i cum ma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ina ar avea ochi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n jurul ei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>.</w:t>
      </w:r>
    </w:p>
    <w:p w14:paraId="6B225758" w14:textId="76093DBE" w:rsidR="00267941" w:rsidRPr="00DA770C" w:rsidRDefault="00D45620" w:rsidP="00DD1E25">
      <w:pPr>
        <w:pStyle w:val="02-Bullet"/>
        <w:spacing w:line="288" w:lineRule="auto"/>
        <w:ind w:right="648"/>
        <w:rPr>
          <w:rFonts w:asciiTheme="minorHAnsi" w:eastAsia="Arial" w:hAnsiTheme="minorHAnsi" w:cs="Arial"/>
          <w:color w:val="000000" w:themeColor="text1"/>
          <w:lang w:val="ro-RO"/>
        </w:rPr>
      </w:pPr>
      <w:r w:rsidRPr="00DA770C">
        <w:rPr>
          <w:rFonts w:asciiTheme="minorHAnsi" w:eastAsia="Arial" w:hAnsiTheme="minorHAnsi" w:cs="Arial"/>
          <w:color w:val="000000" w:themeColor="text1"/>
          <w:lang w:val="ro-RO"/>
        </w:rPr>
        <w:t>Construit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pentru durabilitate </w:t>
      </w:r>
      <w:r w:rsidRPr="00DA770C">
        <w:rPr>
          <w:rFonts w:ascii="Aumovio Office BETA" w:eastAsia="Arial" w:hAnsi="Aumovio Office BETA" w:cs="Aumovio Office BETA"/>
          <w:color w:val="000000" w:themeColor="text1"/>
          <w:lang w:val="ro-RO"/>
        </w:rPr>
        <w:t>–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aceste camera sunt proiectate s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reziste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n condi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ii dificile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n medii variate de condus. R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>m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â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>n reci, rezist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la interferen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e electrice 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>i func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>ioneaz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fiabil 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>n timp.</w:t>
      </w:r>
    </w:p>
    <w:p w14:paraId="26E48AEA" w14:textId="62F76A58" w:rsidR="0055384D" w:rsidRPr="00DA770C" w:rsidRDefault="00A03B7E" w:rsidP="00DD1E25">
      <w:pPr>
        <w:pStyle w:val="02-Bullet"/>
        <w:spacing w:line="288" w:lineRule="auto"/>
        <w:ind w:right="648"/>
        <w:rPr>
          <w:rFonts w:asciiTheme="minorHAnsi" w:eastAsia="Arial" w:hAnsiTheme="minorHAnsi" w:cs="Arial"/>
          <w:color w:val="000000" w:themeColor="text1"/>
          <w:lang w:val="ro-RO"/>
        </w:rPr>
      </w:pPr>
      <w:r w:rsidRPr="00DA770C">
        <w:rPr>
          <w:rFonts w:asciiTheme="minorHAnsi" w:eastAsia="Arial" w:hAnsiTheme="minorHAnsi" w:cs="Arial"/>
          <w:color w:val="000000" w:themeColor="text1"/>
          <w:lang w:val="ro-RO"/>
        </w:rPr>
        <w:t>Tehnologie inteligent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integrat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– Cu senzori de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nalt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rezolu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ie (p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â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n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la 3</w:t>
      </w:r>
      <w:r w:rsidR="006F493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megapixeli), camera capteaz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imagini clare care ajut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oferii s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parcheze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n siguran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i s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evite obstacolele.</w:t>
      </w:r>
    </w:p>
    <w:p w14:paraId="5EB9FA96" w14:textId="77777777" w:rsidR="0055384D" w:rsidRPr="00DA770C" w:rsidRDefault="0055384D" w:rsidP="00DD1E25">
      <w:pPr>
        <w:pStyle w:val="02-Bullet"/>
        <w:numPr>
          <w:ilvl w:val="0"/>
          <w:numId w:val="0"/>
        </w:numPr>
        <w:spacing w:line="288" w:lineRule="auto"/>
        <w:ind w:left="284" w:right="648" w:hanging="284"/>
        <w:rPr>
          <w:rFonts w:asciiTheme="minorHAnsi" w:eastAsia="Arial" w:hAnsiTheme="minorHAnsi" w:cs="Arial"/>
          <w:color w:val="000000" w:themeColor="text1"/>
          <w:lang w:val="ro-RO"/>
        </w:rPr>
      </w:pPr>
    </w:p>
    <w:p w14:paraId="28B1F1E0" w14:textId="743CB602" w:rsidR="0055384D" w:rsidRPr="00DA770C" w:rsidRDefault="00081D08" w:rsidP="00DD1E25">
      <w:pPr>
        <w:pStyle w:val="02-Bullet"/>
        <w:numPr>
          <w:ilvl w:val="0"/>
          <w:numId w:val="0"/>
        </w:numPr>
        <w:spacing w:line="288" w:lineRule="auto"/>
        <w:ind w:right="648" w:hanging="14"/>
        <w:rPr>
          <w:rFonts w:asciiTheme="minorHAnsi" w:eastAsia="Arial" w:hAnsiTheme="minorHAnsi" w:cs="Calibri"/>
          <w:color w:val="000000" w:themeColor="text1"/>
          <w:lang w:val="ro-RO"/>
        </w:rPr>
      </w:pPr>
      <w:r w:rsidRPr="00DA770C">
        <w:rPr>
          <w:rFonts w:asciiTheme="minorHAnsi" w:eastAsia="Arial" w:hAnsiTheme="minorHAnsi" w:cs="Arial"/>
          <w:color w:val="000000" w:themeColor="text1"/>
          <w:lang w:val="ro-RO"/>
        </w:rPr>
        <w:t>Aceste caracteristici fac din platforma camerei o solu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>ie fiabil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>i adaptabil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pentru nevoile modern</w:t>
      </w:r>
      <w:r w:rsidR="00C310C0" w:rsidRPr="00DA770C">
        <w:rPr>
          <w:rFonts w:asciiTheme="minorHAnsi" w:eastAsia="Arial" w:hAnsiTheme="minorHAnsi" w:cs="Arial"/>
          <w:color w:val="000000" w:themeColor="text1"/>
          <w:lang w:val="ro-RO"/>
        </w:rPr>
        <w:t>e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din industria auto.</w:t>
      </w:r>
    </w:p>
    <w:p w14:paraId="0F5A59A2" w14:textId="77777777" w:rsidR="0055384D" w:rsidRPr="00DA770C" w:rsidRDefault="0055384D" w:rsidP="00DD1E25">
      <w:pPr>
        <w:pStyle w:val="02-Bullet"/>
        <w:numPr>
          <w:ilvl w:val="0"/>
          <w:numId w:val="0"/>
        </w:numPr>
        <w:spacing w:line="288" w:lineRule="auto"/>
        <w:ind w:right="648" w:hanging="14"/>
        <w:rPr>
          <w:rFonts w:asciiTheme="minorHAnsi" w:eastAsia="Arial" w:hAnsiTheme="minorHAnsi" w:cs="Arial"/>
          <w:color w:val="000000" w:themeColor="text1"/>
          <w:lang w:val="ro-RO"/>
        </w:rPr>
      </w:pPr>
    </w:p>
    <w:p w14:paraId="2DBD79C1" w14:textId="0F93C39F" w:rsidR="007C5927" w:rsidRPr="00DA770C" w:rsidRDefault="0055384D" w:rsidP="00DD1E25">
      <w:pPr>
        <w:pStyle w:val="02-Bullet"/>
        <w:numPr>
          <w:ilvl w:val="0"/>
          <w:numId w:val="0"/>
        </w:numPr>
        <w:spacing w:line="288" w:lineRule="auto"/>
        <w:ind w:right="648"/>
        <w:rPr>
          <w:rFonts w:asciiTheme="minorHAnsi" w:eastAsia="Arial" w:hAnsiTheme="minorHAnsi" w:cs="Arial"/>
          <w:color w:val="000000" w:themeColor="text1"/>
          <w:lang w:val="ro-RO"/>
        </w:rPr>
      </w:pPr>
      <w:r w:rsidRPr="00DA770C">
        <w:rPr>
          <w:rFonts w:asciiTheme="minorHAnsi" w:eastAsia="Arial" w:hAnsiTheme="minorHAnsi" w:cs="Arial"/>
          <w:color w:val="000000" w:themeColor="text1"/>
          <w:lang w:val="ro-RO"/>
        </w:rPr>
        <w:t>Sonok Rivetto, Head of</w:t>
      </w:r>
      <w:r w:rsidR="00706971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Plant &amp;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Location AUMOVIO Sibiu, </w:t>
      </w:r>
      <w:r w:rsidR="00A03B7E" w:rsidRPr="00DA770C">
        <w:rPr>
          <w:rFonts w:asciiTheme="minorHAnsi" w:eastAsia="Arial" w:hAnsiTheme="minorHAnsi" w:cs="Arial"/>
          <w:color w:val="000000" w:themeColor="text1"/>
          <w:lang w:val="ro-RO"/>
        </w:rPr>
        <w:t>a declarat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>:</w:t>
      </w:r>
      <w:r w:rsidR="007C5927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</w:t>
      </w:r>
      <w:r w:rsidR="006F4939" w:rsidRPr="00DA770C">
        <w:rPr>
          <w:rFonts w:ascii="Calibri" w:eastAsia="Arial" w:hAnsi="Calibri" w:cs="Calibri"/>
          <w:color w:val="000000" w:themeColor="text1"/>
          <w:lang w:val="ro-RO"/>
        </w:rPr>
        <w:t>„</w:t>
      </w:r>
      <w:r w:rsidR="00A03B7E" w:rsidRPr="00DA770C">
        <w:rPr>
          <w:rFonts w:asciiTheme="minorHAnsi" w:eastAsia="Arial" w:hAnsiTheme="minorHAnsi" w:cs="Arial"/>
          <w:color w:val="000000" w:themeColor="text1"/>
          <w:lang w:val="ro-RO"/>
        </w:rPr>
        <w:t>Atingerea volumului de produc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>ie de 30 de milioane de camer</w:t>
      </w:r>
      <w:r w:rsidR="00C310C0" w:rsidRPr="00DA770C">
        <w:rPr>
          <w:rFonts w:asciiTheme="minorHAnsi" w:eastAsia="Arial" w:hAnsiTheme="minorHAnsi" w:cs="Calibri"/>
          <w:color w:val="000000" w:themeColor="text1"/>
          <w:lang w:val="ro-RO"/>
        </w:rPr>
        <w:t>e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="00DD1E25" w:rsidRPr="00DA770C">
        <w:rPr>
          <w:rFonts w:asciiTheme="minorHAnsi" w:eastAsia="Arial" w:hAnsiTheme="minorHAnsi" w:cs="Calibri"/>
          <w:color w:val="000000" w:themeColor="text1"/>
          <w:lang w:val="ro-RO"/>
        </w:rPr>
        <w:t>cu vedere panoramic</w:t>
      </w:r>
      <w:r w:rsidR="00DD1E25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este o realizare remarcabil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>. Este o reflectare a dedic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rii, expertizei 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>i pasiunii oamenilor no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>tri. Fiecare camera produs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aici contribuie la drumuri mai sigure </w:t>
      </w:r>
      <w:r w:rsidR="00A03B7E"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="00A03B7E" w:rsidRPr="00DA770C">
        <w:rPr>
          <w:rFonts w:asciiTheme="minorHAnsi" w:eastAsia="Arial" w:hAnsiTheme="minorHAnsi" w:cs="Calibri"/>
          <w:color w:val="000000" w:themeColor="text1"/>
          <w:lang w:val="ro-RO"/>
        </w:rPr>
        <w:t>i mobilitate mai i</w:t>
      </w:r>
      <w:r w:rsidR="00BF72DD" w:rsidRPr="00DA770C">
        <w:rPr>
          <w:rFonts w:asciiTheme="minorHAnsi" w:hAnsiTheme="minorHAnsi"/>
          <w:lang w:val="ro-RO"/>
        </w:rPr>
        <w:t>nteligent</w:t>
      </w:r>
      <w:r w:rsidR="00BF72DD" w:rsidRPr="00DA770C">
        <w:rPr>
          <w:rFonts w:ascii="Calibri" w:hAnsi="Calibri" w:cs="Calibri"/>
          <w:lang w:val="ro-RO"/>
        </w:rPr>
        <w:t>ă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>.</w:t>
      </w:r>
      <w:r w:rsidR="00BF72DD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Sunt m</w:t>
      </w:r>
      <w:r w:rsidR="00BF72DD" w:rsidRPr="00DA770C">
        <w:rPr>
          <w:rFonts w:ascii="Calibri" w:eastAsia="Arial" w:hAnsi="Calibri" w:cs="Calibri"/>
          <w:color w:val="000000" w:themeColor="text1"/>
          <w:lang w:val="ro-RO"/>
        </w:rPr>
        <w:t>â</w:t>
      </w:r>
      <w:r w:rsidR="00BF72DD" w:rsidRPr="00DA770C">
        <w:rPr>
          <w:rFonts w:asciiTheme="minorHAnsi" w:eastAsia="Arial" w:hAnsiTheme="minorHAnsi" w:cs="Calibri"/>
          <w:color w:val="000000" w:themeColor="text1"/>
          <w:lang w:val="ro-RO"/>
        </w:rPr>
        <w:t>ndr</w:t>
      </w:r>
      <w:r w:rsidR="00BF72DD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BF72DD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de e</w:t>
      </w:r>
      <w:r w:rsidR="006F4939" w:rsidRPr="00DA770C">
        <w:rPr>
          <w:rFonts w:asciiTheme="minorHAnsi" w:eastAsia="Arial" w:hAnsiTheme="minorHAnsi" w:cs="Calibri"/>
          <w:color w:val="000000" w:themeColor="text1"/>
          <w:lang w:val="ro-RO"/>
        </w:rPr>
        <w:t>c</w:t>
      </w:r>
      <w:r w:rsidR="00BF72DD" w:rsidRPr="00DA770C">
        <w:rPr>
          <w:rFonts w:asciiTheme="minorHAnsi" w:eastAsia="Arial" w:hAnsiTheme="minorHAnsi" w:cs="Calibri"/>
          <w:color w:val="000000" w:themeColor="text1"/>
          <w:lang w:val="ro-RO"/>
        </w:rPr>
        <w:t>hipa noastr</w:t>
      </w:r>
      <w:r w:rsidR="00BF72DD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BF72DD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="00BF72DD"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="00BF72DD" w:rsidRPr="00DA770C">
        <w:rPr>
          <w:rFonts w:asciiTheme="minorHAnsi" w:eastAsia="Arial" w:hAnsiTheme="minorHAnsi" w:cs="Calibri"/>
          <w:color w:val="000000" w:themeColor="text1"/>
          <w:lang w:val="ro-RO"/>
        </w:rPr>
        <w:t>i entuziasmat</w:t>
      </w:r>
      <w:r w:rsidR="00BF72DD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BF72DD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de ceea</w:t>
      </w:r>
      <w:r w:rsidR="00C310C0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="00BF72DD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ce vom realiza </w:t>
      </w:r>
      <w:r w:rsidR="00BF72DD"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="00BF72DD" w:rsidRPr="00DA770C">
        <w:rPr>
          <w:rFonts w:asciiTheme="minorHAnsi" w:eastAsia="Arial" w:hAnsiTheme="minorHAnsi" w:cs="Calibri"/>
          <w:color w:val="000000" w:themeColor="text1"/>
          <w:lang w:val="ro-RO"/>
        </w:rPr>
        <w:t>n continuare</w:t>
      </w:r>
      <w:r w:rsidR="006F4939" w:rsidRPr="00DA770C">
        <w:rPr>
          <w:rFonts w:asciiTheme="minorHAnsi" w:eastAsia="Arial" w:hAnsiTheme="minorHAnsi" w:cs="Calibri"/>
          <w:color w:val="000000" w:themeColor="text1"/>
          <w:lang w:val="en-US"/>
        </w:rPr>
        <w:t>”</w:t>
      </w:r>
      <w:r w:rsidR="00BF72DD" w:rsidRPr="00DA770C">
        <w:rPr>
          <w:rFonts w:asciiTheme="minorHAnsi" w:eastAsia="Arial" w:hAnsiTheme="minorHAnsi" w:cs="Calibri"/>
          <w:color w:val="000000" w:themeColor="text1"/>
          <w:lang w:val="ro-RO"/>
        </w:rPr>
        <w:t>.</w:t>
      </w:r>
      <w:r w:rsidR="0020397C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</w:t>
      </w:r>
    </w:p>
    <w:p w14:paraId="6F9F38E3" w14:textId="745CAF2D" w:rsidR="007C5927" w:rsidRPr="00DA770C" w:rsidRDefault="00081D08" w:rsidP="00DD1E25">
      <w:pPr>
        <w:pStyle w:val="02-Bullet"/>
        <w:numPr>
          <w:ilvl w:val="0"/>
          <w:numId w:val="0"/>
        </w:numPr>
        <w:spacing w:line="288" w:lineRule="auto"/>
        <w:ind w:right="648"/>
        <w:rPr>
          <w:rFonts w:asciiTheme="minorHAnsi" w:eastAsia="Arial" w:hAnsiTheme="minorHAnsi" w:cs="Calibri"/>
          <w:color w:val="000000" w:themeColor="text1"/>
          <w:lang w:val="ro-RO"/>
        </w:rPr>
      </w:pPr>
      <w:r w:rsidRPr="00DA770C">
        <w:rPr>
          <w:rFonts w:asciiTheme="minorHAnsi" w:eastAsia="Arial" w:hAnsiTheme="minorHAnsi" w:cs="Arial"/>
          <w:color w:val="000000" w:themeColor="text1"/>
          <w:lang w:val="ro-RO"/>
        </w:rPr>
        <w:lastRenderedPageBreak/>
        <w:t>Pentru a marca acest moment important, AUMOVIO Sibiu a organizat un moment special de apreciere pentru to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>i angaja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>ii din cadrul Focus Factory Autonomous Mobility. Prin acest even</w:t>
      </w:r>
      <w:r w:rsidR="00C310C0" w:rsidRPr="00DA770C">
        <w:rPr>
          <w:rFonts w:asciiTheme="minorHAnsi" w:eastAsia="Arial" w:hAnsiTheme="minorHAnsi" w:cs="Arial"/>
          <w:color w:val="000000" w:themeColor="text1"/>
          <w:lang w:val="ro-RO"/>
        </w:rPr>
        <w:t>ime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>nt, AUMOVIO a dorit s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eviden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>ieze contribu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ia </w:t>
      </w:r>
      <w:r w:rsidR="00B4484A" w:rsidRPr="00DA770C">
        <w:rPr>
          <w:rFonts w:asciiTheme="minorHAnsi" w:eastAsia="Arial" w:hAnsiTheme="minorHAnsi" w:cs="Arial"/>
          <w:color w:val="000000" w:themeColor="text1"/>
          <w:lang w:val="ro-RO"/>
        </w:rPr>
        <w:t>acestora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, apreciind munca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>n echip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i angajamentul lor puternic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>n atingerea acest</w:t>
      </w:r>
      <w:r w:rsidR="00B4484A" w:rsidRPr="00DA770C">
        <w:rPr>
          <w:rFonts w:asciiTheme="minorHAnsi" w:eastAsia="Arial" w:hAnsiTheme="minorHAnsi" w:cs="Arial"/>
          <w:color w:val="000000" w:themeColor="text1"/>
          <w:lang w:val="ro-RO"/>
        </w:rPr>
        <w:t>ei etape.</w:t>
      </w:r>
    </w:p>
    <w:p w14:paraId="2F59C857" w14:textId="77777777" w:rsidR="008A2696" w:rsidRPr="00DA770C" w:rsidRDefault="008A2696" w:rsidP="00DD1E25">
      <w:pPr>
        <w:pStyle w:val="02-Bullet"/>
        <w:numPr>
          <w:ilvl w:val="0"/>
          <w:numId w:val="0"/>
        </w:numPr>
        <w:spacing w:line="288" w:lineRule="auto"/>
        <w:ind w:right="648"/>
        <w:rPr>
          <w:rFonts w:asciiTheme="minorHAnsi" w:eastAsia="Arial" w:hAnsiTheme="minorHAnsi" w:cs="Arial"/>
          <w:color w:val="000000" w:themeColor="text1"/>
          <w:lang w:val="ro-RO"/>
        </w:rPr>
      </w:pPr>
    </w:p>
    <w:p w14:paraId="6BB5AE56" w14:textId="59C0A738" w:rsidR="006F016A" w:rsidRPr="00DA770C" w:rsidRDefault="00500ACA" w:rsidP="00DD1E25">
      <w:pPr>
        <w:pStyle w:val="02-Bullet"/>
        <w:numPr>
          <w:ilvl w:val="0"/>
          <w:numId w:val="0"/>
        </w:numPr>
        <w:spacing w:line="288" w:lineRule="auto"/>
        <w:ind w:right="648"/>
        <w:rPr>
          <w:rFonts w:asciiTheme="minorHAnsi" w:eastAsia="Arial" w:hAnsiTheme="minorHAnsi" w:cs="Arial"/>
          <w:color w:val="000000" w:themeColor="text1"/>
          <w:lang w:val="ro-RO"/>
        </w:rPr>
      </w:pPr>
      <w:r w:rsidRPr="00DA770C">
        <w:rPr>
          <w:rFonts w:asciiTheme="minorHAnsi" w:eastAsia="Arial" w:hAnsiTheme="minorHAnsi" w:cs="Arial"/>
          <w:color w:val="000000" w:themeColor="text1"/>
          <w:lang w:val="ro-RO"/>
        </w:rPr>
        <w:t>Recunoa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terea a venit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i din partea echipei globale de opera</w:t>
      </w:r>
      <w:r w:rsidR="006F4939"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iuni: </w:t>
      </w:r>
      <w:r w:rsidR="008A2696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</w:t>
      </w:r>
      <w:r w:rsidR="006F4939" w:rsidRPr="00DA770C">
        <w:rPr>
          <w:rFonts w:asciiTheme="minorHAnsi" w:eastAsia="Arial" w:hAnsiTheme="minorHAnsi" w:cs="Arial"/>
          <w:color w:val="000000" w:themeColor="text1"/>
          <w:lang w:val="ro-RO"/>
        </w:rPr>
        <w:t>„</w:t>
      </w:r>
      <w:r w:rsidR="00C310C0" w:rsidRPr="00DA770C">
        <w:rPr>
          <w:rFonts w:asciiTheme="minorHAnsi" w:eastAsia="Arial" w:hAnsiTheme="minorHAnsi" w:cs="Arial"/>
          <w:color w:val="000000" w:themeColor="text1"/>
          <w:lang w:val="ro-RO"/>
        </w:rPr>
        <w:t>Aceast</w:t>
      </w:r>
      <w:r w:rsidR="00C310C0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C310C0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realizare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</w:t>
      </w:r>
      <w:r w:rsidR="008305A9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nu este doar </w:t>
      </w:r>
      <w:r w:rsidR="00C310C0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una </w:t>
      </w:r>
      <w:r w:rsidR="008305A9" w:rsidRPr="00DA770C">
        <w:rPr>
          <w:rFonts w:asciiTheme="minorHAnsi" w:eastAsia="Arial" w:hAnsiTheme="minorHAnsi" w:cs="Arial"/>
          <w:color w:val="000000" w:themeColor="text1"/>
          <w:lang w:val="ro-RO"/>
        </w:rPr>
        <w:t>local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8305A9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</w:t>
      </w:r>
      <w:r w:rsidR="008305A9" w:rsidRPr="00DA770C">
        <w:rPr>
          <w:rFonts w:ascii="Aumovio Office BETA" w:eastAsia="Arial" w:hAnsi="Aumovio Office BETA" w:cs="Aumovio Office BETA"/>
          <w:color w:val="000000" w:themeColor="text1"/>
          <w:lang w:val="ro-RO"/>
        </w:rPr>
        <w:t>–</w:t>
      </w:r>
      <w:r w:rsidR="008305A9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este o poveste de success la nivel global.</w:t>
      </w:r>
      <w:r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 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Sibiu s-a dovedit a fi o loca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ie strategic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n re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eaua noastr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C310C0" w:rsidRPr="00DA770C">
        <w:rPr>
          <w:rFonts w:asciiTheme="minorHAnsi" w:eastAsia="Arial" w:hAnsiTheme="minorHAnsi" w:cs="Calibri"/>
          <w:color w:val="000000" w:themeColor="text1"/>
          <w:lang w:val="ro-RO"/>
        </w:rPr>
        <w:t>, contr</w:t>
      </w:r>
      <w:r w:rsidR="006F4939" w:rsidRPr="00DA770C">
        <w:rPr>
          <w:rFonts w:asciiTheme="minorHAnsi" w:eastAsia="Arial" w:hAnsiTheme="minorHAnsi" w:cs="Calibri"/>
          <w:color w:val="000000" w:themeColor="text1"/>
          <w:lang w:val="ro-RO"/>
        </w:rPr>
        <w:t>i</w:t>
      </w:r>
      <w:r w:rsidR="00C310C0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buind activ la 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a face mobilitatea mai sigur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i mai inteligent</w:t>
      </w:r>
      <w:r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la nivel </w:t>
      </w:r>
      <w:r w:rsidR="00C310C0" w:rsidRPr="00DA770C">
        <w:rPr>
          <w:rFonts w:asciiTheme="minorHAnsi" w:eastAsia="Arial" w:hAnsiTheme="minorHAnsi" w:cs="Calibri"/>
          <w:color w:val="000000" w:themeColor="text1"/>
          <w:lang w:val="ro-RO"/>
        </w:rPr>
        <w:t>m</w:t>
      </w:r>
      <w:r w:rsidRPr="00DA770C">
        <w:rPr>
          <w:rFonts w:asciiTheme="minorHAnsi" w:eastAsia="Arial" w:hAnsiTheme="minorHAnsi" w:cs="Calibri"/>
          <w:color w:val="000000" w:themeColor="text1"/>
          <w:lang w:val="ro-RO"/>
        </w:rPr>
        <w:t>ondial.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>ntreaga echip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din Sibiu se remarc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prin implicare, in</w:t>
      </w:r>
      <w:r w:rsidR="00C310C0" w:rsidRPr="00DA770C">
        <w:rPr>
          <w:rFonts w:asciiTheme="minorHAnsi" w:eastAsia="Arial" w:hAnsiTheme="minorHAnsi" w:cs="Calibri"/>
          <w:color w:val="000000" w:themeColor="text1"/>
          <w:lang w:val="ro-RO"/>
        </w:rPr>
        <w:t>ova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ie 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>i performan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ță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. Munca lor </w:t>
      </w:r>
      <w:r w:rsidR="00B4484A" w:rsidRPr="00DA770C">
        <w:rPr>
          <w:rFonts w:asciiTheme="minorHAnsi" w:eastAsia="Arial" w:hAnsiTheme="minorHAnsi" w:cs="Calibri"/>
          <w:color w:val="000000" w:themeColor="text1"/>
          <w:lang w:val="ro-RO"/>
        </w:rPr>
        <w:t>define</w:t>
      </w:r>
      <w:r w:rsidR="00B4484A"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="00B4484A" w:rsidRPr="00DA770C">
        <w:rPr>
          <w:rFonts w:asciiTheme="minorHAnsi" w:eastAsia="Arial" w:hAnsiTheme="minorHAnsi" w:cs="Calibri"/>
          <w:color w:val="000000" w:themeColor="text1"/>
          <w:lang w:val="ro-RO"/>
        </w:rPr>
        <w:t>te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viitorul mobilit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ăț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ii autonome 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ș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>i joac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ă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 un rol esen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ț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 xml:space="preserve">ial </w:t>
      </w:r>
      <w:r w:rsidR="008305A9" w:rsidRPr="00DA770C">
        <w:rPr>
          <w:rFonts w:ascii="Calibri" w:eastAsia="Arial" w:hAnsi="Calibri" w:cs="Calibri"/>
          <w:color w:val="000000" w:themeColor="text1"/>
          <w:lang w:val="ro-RO"/>
        </w:rPr>
        <w:t>î</w:t>
      </w:r>
      <w:r w:rsidR="008305A9" w:rsidRPr="00DA770C">
        <w:rPr>
          <w:rFonts w:asciiTheme="minorHAnsi" w:eastAsia="Arial" w:hAnsiTheme="minorHAnsi" w:cs="Calibri"/>
          <w:color w:val="000000" w:themeColor="text1"/>
          <w:lang w:val="ro-RO"/>
        </w:rPr>
        <w:t>n parcusul nostru global</w:t>
      </w:r>
      <w:r w:rsidR="008A2696" w:rsidRPr="00DA770C">
        <w:rPr>
          <w:rFonts w:asciiTheme="minorHAnsi" w:eastAsia="Arial" w:hAnsiTheme="minorHAnsi" w:cs="Arial"/>
          <w:color w:val="000000" w:themeColor="text1"/>
          <w:lang w:val="ro-RO"/>
        </w:rPr>
        <w:t>!</w:t>
      </w:r>
      <w:r w:rsidR="006F4939" w:rsidRPr="00DA770C">
        <w:rPr>
          <w:rFonts w:asciiTheme="minorHAnsi" w:eastAsia="Arial" w:hAnsiTheme="minorHAnsi" w:cs="Arial"/>
          <w:color w:val="000000" w:themeColor="text1"/>
          <w:lang w:val="ro-RO"/>
        </w:rPr>
        <w:t xml:space="preserve">”, a spus </w:t>
      </w:r>
      <w:r w:rsidR="008A2696" w:rsidRPr="00DA770C">
        <w:rPr>
          <w:rFonts w:asciiTheme="minorHAnsi" w:eastAsia="Arial" w:hAnsiTheme="minorHAnsi" w:cs="Arial"/>
          <w:color w:val="000000" w:themeColor="text1"/>
          <w:lang w:val="ro-RO"/>
        </w:rPr>
        <w:t>Luc Quisthoudt, Vice President Operations Segment ADAS, Business Area Autonomous Mobility.</w:t>
      </w:r>
    </w:p>
    <w:p w14:paraId="7BDF5587" w14:textId="1FAF5B62" w:rsidR="007B208E" w:rsidRPr="00C5573C" w:rsidRDefault="007B208E" w:rsidP="00312DA3">
      <w:pPr>
        <w:pStyle w:val="11-Text"/>
        <w:tabs>
          <w:tab w:val="left" w:pos="7369"/>
        </w:tabs>
        <w:ind w:right="652"/>
        <w:rPr>
          <w:rFonts w:asciiTheme="minorHAnsi" w:hAnsiTheme="minorHAnsi"/>
          <w:lang w:val="ro-RO"/>
        </w:rPr>
      </w:pPr>
    </w:p>
    <w:p w14:paraId="1AF2A2E6" w14:textId="77777777" w:rsidR="006F4939" w:rsidRPr="00802BB3" w:rsidRDefault="006F4939" w:rsidP="006F4939">
      <w:pPr>
        <w:pStyle w:val="04-Boilerplate"/>
        <w:tabs>
          <w:tab w:val="clear" w:pos="1985"/>
        </w:tabs>
        <w:spacing w:line="240" w:lineRule="auto"/>
        <w:ind w:right="742"/>
        <w:rPr>
          <w:lang w:val="en-US"/>
        </w:rPr>
      </w:pPr>
      <w:r w:rsidRPr="00CD6655">
        <w:rPr>
          <w:lang w:val="en-US"/>
        </w:rPr>
        <w:t xml:space="preserve">De la </w:t>
      </w:r>
      <w:proofErr w:type="spellStart"/>
      <w:proofErr w:type="gramStart"/>
      <w:r>
        <w:rPr>
          <w:lang w:val="en-US"/>
        </w:rPr>
        <w:t>separarea</w:t>
      </w:r>
      <w:proofErr w:type="spellEnd"/>
      <w:r>
        <w:rPr>
          <w:lang w:val="en-US"/>
        </w:rPr>
        <w:t xml:space="preserve"> </w:t>
      </w:r>
      <w:r w:rsidRPr="00CD6655">
        <w:rPr>
          <w:lang w:val="en-US"/>
        </w:rPr>
        <w:t xml:space="preserve"> </w:t>
      </w:r>
      <w:proofErr w:type="spellStart"/>
      <w:r w:rsidRPr="00CD6655">
        <w:rPr>
          <w:lang w:val="en-US"/>
        </w:rPr>
        <w:t>sa</w:t>
      </w:r>
      <w:proofErr w:type="spellEnd"/>
      <w:proofErr w:type="gramEnd"/>
      <w:r w:rsidRPr="00CD6655">
        <w:rPr>
          <w:lang w:val="en-US"/>
        </w:rPr>
        <w:t xml:space="preserve"> din </w:t>
      </w:r>
      <w:proofErr w:type="spellStart"/>
      <w:r w:rsidRPr="00CD6655">
        <w:rPr>
          <w:lang w:val="en-US"/>
        </w:rPr>
        <w:t>septembrie</w:t>
      </w:r>
      <w:proofErr w:type="spellEnd"/>
      <w:r w:rsidRPr="00CD6655">
        <w:rPr>
          <w:lang w:val="en-US"/>
        </w:rPr>
        <w:t xml:space="preserve"> 2025, AUMOVIO </w:t>
      </w:r>
      <w:proofErr w:type="spellStart"/>
      <w:r w:rsidRPr="00CD6655">
        <w:rPr>
          <w:lang w:val="en-US"/>
        </w:rPr>
        <w:t>continu</w:t>
      </w:r>
      <w:r w:rsidRPr="00CD6655">
        <w:rPr>
          <w:rFonts w:ascii="Calibri" w:hAnsi="Calibri" w:cs="Calibri"/>
          <w:lang w:val="en-US"/>
        </w:rPr>
        <w:t>ă</w:t>
      </w:r>
      <w:proofErr w:type="spellEnd"/>
      <w:r w:rsidRPr="00CD6655">
        <w:rPr>
          <w:lang w:val="en-US"/>
        </w:rPr>
        <w:t xml:space="preserve"> </w:t>
      </w:r>
      <w:proofErr w:type="spellStart"/>
      <w:r w:rsidRPr="00CD6655">
        <w:rPr>
          <w:lang w:val="en-US"/>
        </w:rPr>
        <w:t>activitatea</w:t>
      </w:r>
      <w:proofErr w:type="spellEnd"/>
      <w:r w:rsidRPr="00CD6655">
        <w:rPr>
          <w:lang w:val="en-US"/>
        </w:rPr>
        <w:t xml:space="preserve"> </w:t>
      </w:r>
      <w:proofErr w:type="spellStart"/>
      <w:r w:rsidRPr="00CD6655">
        <w:rPr>
          <w:lang w:val="en-US"/>
        </w:rPr>
        <w:t>fostului</w:t>
      </w:r>
      <w:proofErr w:type="spellEnd"/>
      <w:r w:rsidRPr="00CD6655">
        <w:rPr>
          <w:lang w:val="en-US"/>
        </w:rPr>
        <w:t xml:space="preserve"> sector Automotive al </w:t>
      </w:r>
      <w:proofErr w:type="spellStart"/>
      <w:r w:rsidRPr="00CD6655">
        <w:rPr>
          <w:lang w:val="en-US"/>
        </w:rPr>
        <w:t>grupului</w:t>
      </w:r>
      <w:proofErr w:type="spellEnd"/>
      <w:r w:rsidRPr="00CD6655">
        <w:rPr>
          <w:lang w:val="en-US"/>
        </w:rPr>
        <w:t xml:space="preserve"> Continental ca o </w:t>
      </w:r>
      <w:proofErr w:type="spellStart"/>
      <w:r w:rsidRPr="00CD6655">
        <w:rPr>
          <w:lang w:val="en-US"/>
        </w:rPr>
        <w:t>companie</w:t>
      </w:r>
      <w:proofErr w:type="spellEnd"/>
      <w:r w:rsidRPr="00CD6655">
        <w:rPr>
          <w:lang w:val="en-US"/>
        </w:rPr>
        <w:t xml:space="preserve"> </w:t>
      </w:r>
      <w:proofErr w:type="spellStart"/>
      <w:r w:rsidRPr="00CD6655">
        <w:rPr>
          <w:lang w:val="en-US"/>
        </w:rPr>
        <w:t>independent</w:t>
      </w:r>
      <w:r w:rsidRPr="00CD6655">
        <w:rPr>
          <w:rFonts w:ascii="Calibri" w:hAnsi="Calibri" w:cs="Calibri"/>
          <w:lang w:val="en-US"/>
        </w:rPr>
        <w:t>ă</w:t>
      </w:r>
      <w:proofErr w:type="spellEnd"/>
      <w:r w:rsidRPr="00CD6655">
        <w:rPr>
          <w:lang w:val="en-US"/>
        </w:rPr>
        <w:t>.</w:t>
      </w:r>
      <w:r>
        <w:rPr>
          <w:lang w:val="en-US"/>
        </w:rPr>
        <w:t xml:space="preserve"> </w:t>
      </w:r>
      <w:proofErr w:type="spellStart"/>
      <w:r w:rsidRPr="007B4D80">
        <w:rPr>
          <w:lang w:val="en-US"/>
        </w:rPr>
        <w:t>Compania</w:t>
      </w:r>
      <w:proofErr w:type="spellEnd"/>
      <w:r w:rsidRPr="007B4D80">
        <w:rPr>
          <w:lang w:val="en-US"/>
        </w:rPr>
        <w:t xml:space="preserve"> de </w:t>
      </w:r>
      <w:proofErr w:type="spellStart"/>
      <w:r w:rsidRPr="007B4D80">
        <w:rPr>
          <w:lang w:val="en-US"/>
        </w:rPr>
        <w:t>tehnologie</w:t>
      </w:r>
      <w:proofErr w:type="spellEnd"/>
      <w:r w:rsidRPr="007B4D80">
        <w:rPr>
          <w:lang w:val="en-US"/>
        </w:rPr>
        <w:t xml:space="preserve"> </w:t>
      </w:r>
      <w:proofErr w:type="spellStart"/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i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sisteme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electronice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ofer</w:t>
      </w:r>
      <w:r w:rsidRPr="00F6383F">
        <w:rPr>
          <w:rFonts w:ascii="Aptos" w:hAnsi="Aptos" w:cs="Calibri"/>
          <w:lang w:val="en-US"/>
        </w:rPr>
        <w:t>ă</w:t>
      </w:r>
      <w:proofErr w:type="spellEnd"/>
      <w:r w:rsidRPr="007B4D80">
        <w:rPr>
          <w:lang w:val="en-US"/>
        </w:rPr>
        <w:t xml:space="preserve"> un </w:t>
      </w:r>
      <w:proofErr w:type="spellStart"/>
      <w:r w:rsidRPr="007B4D80">
        <w:rPr>
          <w:lang w:val="en-US"/>
        </w:rPr>
        <w:t>portofoliu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extins</w:t>
      </w:r>
      <w:proofErr w:type="spellEnd"/>
      <w:r w:rsidRPr="007B4D80">
        <w:rPr>
          <w:lang w:val="en-US"/>
        </w:rPr>
        <w:t xml:space="preserve"> care face </w:t>
      </w:r>
      <w:proofErr w:type="spellStart"/>
      <w:r w:rsidRPr="007B4D80">
        <w:rPr>
          <w:lang w:val="en-US"/>
        </w:rPr>
        <w:t>mobilitatea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sigur</w:t>
      </w:r>
      <w:r w:rsidRPr="00F6383F">
        <w:rPr>
          <w:rFonts w:ascii="Aptos" w:hAnsi="Aptos" w:cs="Calibri"/>
          <w:lang w:val="en-US"/>
        </w:rPr>
        <w:t>ă</w:t>
      </w:r>
      <w:proofErr w:type="spellEnd"/>
      <w:r w:rsidRPr="007B4D80">
        <w:rPr>
          <w:lang w:val="en-US"/>
        </w:rPr>
        <w:t xml:space="preserve">, </w:t>
      </w:r>
      <w:proofErr w:type="spellStart"/>
      <w:r w:rsidRPr="007B4D80">
        <w:rPr>
          <w:lang w:val="en-US"/>
        </w:rPr>
        <w:t>captivant</w:t>
      </w:r>
      <w:r w:rsidRPr="00F6383F">
        <w:rPr>
          <w:rFonts w:ascii="Aptos" w:hAnsi="Aptos" w:cs="Calibri"/>
          <w:lang w:val="en-US"/>
        </w:rPr>
        <w:t>ă</w:t>
      </w:r>
      <w:proofErr w:type="spellEnd"/>
      <w:r w:rsidRPr="007B4D80">
        <w:rPr>
          <w:lang w:val="en-US"/>
        </w:rPr>
        <w:t xml:space="preserve">, </w:t>
      </w:r>
      <w:proofErr w:type="spellStart"/>
      <w:r w:rsidRPr="007B4D80">
        <w:rPr>
          <w:lang w:val="en-US"/>
        </w:rPr>
        <w:t>conectat</w:t>
      </w:r>
      <w:r w:rsidRPr="00F6383F">
        <w:rPr>
          <w:rFonts w:ascii="Aptos" w:hAnsi="Aptos" w:cs="Calibri"/>
          <w:lang w:val="en-US"/>
        </w:rPr>
        <w:t>ă</w:t>
      </w:r>
      <w:proofErr w:type="spellEnd"/>
      <w:r w:rsidRPr="007B4D80">
        <w:rPr>
          <w:lang w:val="en-US"/>
        </w:rPr>
        <w:t xml:space="preserve"> </w:t>
      </w:r>
      <w:proofErr w:type="spellStart"/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i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autonom</w:t>
      </w:r>
      <w:r w:rsidRPr="00F6383F">
        <w:rPr>
          <w:rFonts w:ascii="Aptos" w:hAnsi="Aptos" w:cs="Calibri"/>
          <w:lang w:val="en-US"/>
        </w:rPr>
        <w:t>ă</w:t>
      </w:r>
      <w:proofErr w:type="spellEnd"/>
      <w:r w:rsidRPr="007B4D80">
        <w:rPr>
          <w:lang w:val="en-US"/>
        </w:rPr>
        <w:t xml:space="preserve">. </w:t>
      </w:r>
      <w:proofErr w:type="spellStart"/>
      <w:r w:rsidRPr="007B4D80">
        <w:rPr>
          <w:lang w:val="en-US"/>
        </w:rPr>
        <w:t>Acesta</w:t>
      </w:r>
      <w:proofErr w:type="spellEnd"/>
      <w:r w:rsidRPr="007B4D80">
        <w:rPr>
          <w:lang w:val="en-US"/>
        </w:rPr>
        <w:t xml:space="preserve"> include </w:t>
      </w:r>
      <w:proofErr w:type="spellStart"/>
      <w:r w:rsidRPr="007B4D80">
        <w:rPr>
          <w:lang w:val="en-US"/>
        </w:rPr>
        <w:t>solu</w:t>
      </w:r>
      <w:r w:rsidRPr="00F6383F">
        <w:rPr>
          <w:rFonts w:ascii="Aptos" w:hAnsi="Aptos" w:cs="Calibri"/>
          <w:lang w:val="en-US"/>
        </w:rPr>
        <w:t>ț</w:t>
      </w:r>
      <w:r w:rsidRPr="007B4D80">
        <w:rPr>
          <w:lang w:val="en-US"/>
        </w:rPr>
        <w:t>ii</w:t>
      </w:r>
      <w:proofErr w:type="spellEnd"/>
      <w:r w:rsidRPr="007B4D80">
        <w:rPr>
          <w:lang w:val="en-US"/>
        </w:rPr>
        <w:t xml:space="preserve"> de </w:t>
      </w:r>
      <w:proofErr w:type="spellStart"/>
      <w:r w:rsidRPr="007B4D80">
        <w:rPr>
          <w:lang w:val="en-US"/>
        </w:rPr>
        <w:t>senzori</w:t>
      </w:r>
      <w:proofErr w:type="spellEnd"/>
      <w:r w:rsidRPr="007B4D80">
        <w:rPr>
          <w:lang w:val="en-US"/>
        </w:rPr>
        <w:t xml:space="preserve">, </w:t>
      </w:r>
      <w:proofErr w:type="spellStart"/>
      <w:r w:rsidRPr="007B4D80">
        <w:rPr>
          <w:lang w:val="en-US"/>
        </w:rPr>
        <w:t>sisteme</w:t>
      </w:r>
      <w:proofErr w:type="spellEnd"/>
      <w:r w:rsidRPr="007B4D80">
        <w:rPr>
          <w:lang w:val="en-US"/>
        </w:rPr>
        <w:t xml:space="preserve"> de </w:t>
      </w:r>
      <w:proofErr w:type="spellStart"/>
      <w:r w:rsidRPr="007B4D80">
        <w:rPr>
          <w:lang w:val="en-US"/>
        </w:rPr>
        <w:t>afi</w:t>
      </w:r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aj</w:t>
      </w:r>
      <w:proofErr w:type="spellEnd"/>
      <w:r w:rsidRPr="007B4D80">
        <w:rPr>
          <w:lang w:val="en-US"/>
        </w:rPr>
        <w:t xml:space="preserve">, </w:t>
      </w:r>
      <w:proofErr w:type="spellStart"/>
      <w:r w:rsidRPr="007B4D80">
        <w:rPr>
          <w:lang w:val="en-US"/>
        </w:rPr>
        <w:t>sisteme</w:t>
      </w:r>
      <w:proofErr w:type="spellEnd"/>
      <w:r w:rsidRPr="007B4D80">
        <w:rPr>
          <w:lang w:val="en-US"/>
        </w:rPr>
        <w:t xml:space="preserve"> de </w:t>
      </w:r>
      <w:proofErr w:type="spellStart"/>
      <w:r w:rsidRPr="007B4D80">
        <w:rPr>
          <w:lang w:val="en-US"/>
        </w:rPr>
        <w:t>fr</w:t>
      </w:r>
      <w:r w:rsidRPr="00F6383F">
        <w:rPr>
          <w:rFonts w:ascii="Aptos" w:hAnsi="Aptos" w:cs="Calibri"/>
          <w:lang w:val="en-US"/>
        </w:rPr>
        <w:t>â</w:t>
      </w:r>
      <w:r w:rsidRPr="007B4D80">
        <w:rPr>
          <w:lang w:val="en-US"/>
        </w:rPr>
        <w:t>nare</w:t>
      </w:r>
      <w:proofErr w:type="spellEnd"/>
      <w:r w:rsidRPr="007B4D80">
        <w:rPr>
          <w:lang w:val="en-US"/>
        </w:rPr>
        <w:t xml:space="preserve"> </w:t>
      </w:r>
      <w:proofErr w:type="spellStart"/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i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confort</w:t>
      </w:r>
      <w:proofErr w:type="spellEnd"/>
      <w:r w:rsidRPr="007B4D80">
        <w:rPr>
          <w:lang w:val="en-US"/>
        </w:rPr>
        <w:t xml:space="preserve">, precum </w:t>
      </w:r>
      <w:proofErr w:type="spellStart"/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i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expertiz</w:t>
      </w:r>
      <w:r w:rsidRPr="00F6383F">
        <w:rPr>
          <w:rFonts w:ascii="Aptos" w:hAnsi="Aptos" w:cs="Calibri"/>
          <w:lang w:val="en-US"/>
        </w:rPr>
        <w:t>ă</w:t>
      </w:r>
      <w:proofErr w:type="spellEnd"/>
      <w:r w:rsidRPr="00F6383F">
        <w:rPr>
          <w:rFonts w:ascii="Aptos" w:hAnsi="Aptos"/>
          <w:lang w:val="en-US"/>
        </w:rPr>
        <w:t xml:space="preserve"> </w:t>
      </w:r>
      <w:proofErr w:type="spellStart"/>
      <w:r w:rsidRPr="007B4D80">
        <w:rPr>
          <w:lang w:val="en-US"/>
        </w:rPr>
        <w:t>cuprinz</w:t>
      </w:r>
      <w:r w:rsidRPr="00F6383F">
        <w:rPr>
          <w:rFonts w:ascii="Aptos" w:hAnsi="Aptos" w:cs="Calibri"/>
          <w:lang w:val="en-US"/>
        </w:rPr>
        <w:t>ă</w:t>
      </w:r>
      <w:r w:rsidRPr="007B4D80">
        <w:rPr>
          <w:lang w:val="en-US"/>
        </w:rPr>
        <w:t>toare</w:t>
      </w:r>
      <w:proofErr w:type="spellEnd"/>
      <w:r w:rsidRPr="007B4D80">
        <w:rPr>
          <w:lang w:val="en-US"/>
        </w:rPr>
        <w:t xml:space="preserve"> </w:t>
      </w:r>
      <w:proofErr w:type="spellStart"/>
      <w:r w:rsidRPr="00F6383F">
        <w:rPr>
          <w:rFonts w:ascii="Aptos" w:hAnsi="Aptos" w:cs="Calibri"/>
          <w:lang w:val="en-US"/>
        </w:rPr>
        <w:t>î</w:t>
      </w:r>
      <w:r w:rsidRPr="007B4D80">
        <w:rPr>
          <w:lang w:val="en-US"/>
        </w:rPr>
        <w:t>n</w:t>
      </w:r>
      <w:proofErr w:type="spellEnd"/>
      <w:r w:rsidRPr="007B4D80">
        <w:rPr>
          <w:lang w:val="en-US"/>
        </w:rPr>
        <w:t xml:space="preserve"> software, </w:t>
      </w:r>
      <w:proofErr w:type="spellStart"/>
      <w:r w:rsidRPr="007B4D80">
        <w:rPr>
          <w:lang w:val="en-US"/>
        </w:rPr>
        <w:t>platforme</w:t>
      </w:r>
      <w:proofErr w:type="spellEnd"/>
      <w:r w:rsidRPr="007B4D80">
        <w:rPr>
          <w:lang w:val="en-US"/>
        </w:rPr>
        <w:t xml:space="preserve"> de </w:t>
      </w:r>
      <w:proofErr w:type="spellStart"/>
      <w:r w:rsidRPr="007B4D80">
        <w:rPr>
          <w:lang w:val="en-US"/>
        </w:rPr>
        <w:t>arhitectur</w:t>
      </w:r>
      <w:r w:rsidRPr="00F6383F">
        <w:rPr>
          <w:rFonts w:ascii="Aptos" w:hAnsi="Aptos" w:cs="Calibri"/>
          <w:lang w:val="en-US"/>
        </w:rPr>
        <w:t>ă</w:t>
      </w:r>
      <w:proofErr w:type="spellEnd"/>
      <w:r w:rsidRPr="007B4D80">
        <w:rPr>
          <w:lang w:val="en-US"/>
        </w:rPr>
        <w:t xml:space="preserve"> </w:t>
      </w:r>
      <w:proofErr w:type="spellStart"/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i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sisteme</w:t>
      </w:r>
      <w:proofErr w:type="spellEnd"/>
      <w:r w:rsidRPr="007B4D80">
        <w:rPr>
          <w:lang w:val="en-US"/>
        </w:rPr>
        <w:t xml:space="preserve"> de </w:t>
      </w:r>
      <w:proofErr w:type="spellStart"/>
      <w:r w:rsidRPr="007B4D80">
        <w:rPr>
          <w:lang w:val="en-US"/>
        </w:rPr>
        <w:t>asisten</w:t>
      </w:r>
      <w:r w:rsidRPr="00F6383F">
        <w:rPr>
          <w:rFonts w:ascii="Aptos" w:hAnsi="Aptos" w:cs="Calibri"/>
          <w:lang w:val="en-US"/>
        </w:rPr>
        <w:t>ță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pentru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vehicule</w:t>
      </w:r>
      <w:proofErr w:type="spellEnd"/>
      <w:r w:rsidRPr="007B4D80">
        <w:rPr>
          <w:lang w:val="en-US"/>
        </w:rPr>
        <w:t xml:space="preserve"> definite </w:t>
      </w:r>
      <w:proofErr w:type="spellStart"/>
      <w:r w:rsidRPr="007B4D80">
        <w:rPr>
          <w:lang w:val="en-US"/>
        </w:rPr>
        <w:t>prin</w:t>
      </w:r>
      <w:proofErr w:type="spellEnd"/>
      <w:r w:rsidRPr="007B4D80">
        <w:rPr>
          <w:lang w:val="en-US"/>
        </w:rPr>
        <w:t xml:space="preserve"> software. </w:t>
      </w:r>
      <w:proofErr w:type="spellStart"/>
      <w:r w:rsidRPr="00F6383F">
        <w:rPr>
          <w:rFonts w:ascii="Aptos" w:hAnsi="Aptos" w:cs="Calibri"/>
          <w:lang w:val="en-US"/>
        </w:rPr>
        <w:t>Î</w:t>
      </w:r>
      <w:r w:rsidRPr="007B4D80">
        <w:rPr>
          <w:lang w:val="en-US"/>
        </w:rPr>
        <w:t>n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anul</w:t>
      </w:r>
      <w:proofErr w:type="spellEnd"/>
      <w:r w:rsidRPr="007B4D80">
        <w:rPr>
          <w:lang w:val="en-US"/>
        </w:rPr>
        <w:t xml:space="preserve"> fiscal 2024, </w:t>
      </w:r>
      <w:proofErr w:type="spellStart"/>
      <w:r w:rsidRPr="007B4D80">
        <w:rPr>
          <w:lang w:val="en-US"/>
        </w:rPr>
        <w:t>ariile</w:t>
      </w:r>
      <w:proofErr w:type="spellEnd"/>
      <w:r w:rsidRPr="007B4D80">
        <w:rPr>
          <w:lang w:val="en-US"/>
        </w:rPr>
        <w:t xml:space="preserve"> de business care </w:t>
      </w:r>
      <w:proofErr w:type="spellStart"/>
      <w:r w:rsidRPr="007B4D80">
        <w:rPr>
          <w:lang w:val="en-US"/>
        </w:rPr>
        <w:t>apar</w:t>
      </w:r>
      <w:r w:rsidRPr="00F6383F">
        <w:rPr>
          <w:rFonts w:ascii="Aptos" w:hAnsi="Aptos" w:cs="Calibri"/>
          <w:lang w:val="en-US"/>
        </w:rPr>
        <w:t>ț</w:t>
      </w:r>
      <w:r w:rsidRPr="007B4D80">
        <w:rPr>
          <w:lang w:val="en-US"/>
        </w:rPr>
        <w:t>in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acum</w:t>
      </w:r>
      <w:proofErr w:type="spellEnd"/>
      <w:r w:rsidRPr="007B4D80">
        <w:rPr>
          <w:lang w:val="en-US"/>
        </w:rPr>
        <w:t xml:space="preserve"> AUMOVIO au </w:t>
      </w:r>
      <w:proofErr w:type="spellStart"/>
      <w:r w:rsidRPr="007B4D80">
        <w:rPr>
          <w:lang w:val="en-US"/>
        </w:rPr>
        <w:t>generat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v</w:t>
      </w:r>
      <w:r w:rsidRPr="00F6383F">
        <w:rPr>
          <w:rFonts w:ascii="Aptos" w:hAnsi="Aptos" w:cs="Calibri"/>
          <w:lang w:val="en-US"/>
        </w:rPr>
        <w:t>â</w:t>
      </w:r>
      <w:r w:rsidRPr="007B4D80">
        <w:rPr>
          <w:lang w:val="en-US"/>
        </w:rPr>
        <w:t>nz</w:t>
      </w:r>
      <w:r w:rsidRPr="007B4D80">
        <w:rPr>
          <w:rFonts w:ascii="Calibri" w:hAnsi="Calibri" w:cs="Calibri"/>
          <w:lang w:val="en-US"/>
        </w:rPr>
        <w:t>ă</w:t>
      </w:r>
      <w:r w:rsidRPr="007B4D80">
        <w:rPr>
          <w:lang w:val="en-US"/>
        </w:rPr>
        <w:t>ri</w:t>
      </w:r>
      <w:proofErr w:type="spellEnd"/>
      <w:r w:rsidRPr="007B4D80">
        <w:rPr>
          <w:lang w:val="en-US"/>
        </w:rPr>
        <w:t xml:space="preserve"> de 19,6 </w:t>
      </w:r>
      <w:proofErr w:type="spellStart"/>
      <w:r w:rsidRPr="007B4D80">
        <w:rPr>
          <w:lang w:val="en-US"/>
        </w:rPr>
        <w:t>miliarde</w:t>
      </w:r>
      <w:proofErr w:type="spellEnd"/>
      <w:r w:rsidRPr="007B4D80">
        <w:rPr>
          <w:lang w:val="en-US"/>
        </w:rPr>
        <w:t xml:space="preserve"> de euro. </w:t>
      </w:r>
      <w:proofErr w:type="spellStart"/>
      <w:r w:rsidRPr="007B4D80">
        <w:rPr>
          <w:lang w:val="en-US"/>
        </w:rPr>
        <w:t>Compania</w:t>
      </w:r>
      <w:proofErr w:type="spellEnd"/>
      <w:r w:rsidRPr="007B4D80">
        <w:rPr>
          <w:lang w:val="en-US"/>
        </w:rPr>
        <w:t xml:space="preserve"> are </w:t>
      </w:r>
      <w:proofErr w:type="spellStart"/>
      <w:r w:rsidRPr="007B4D80">
        <w:rPr>
          <w:lang w:val="en-US"/>
        </w:rPr>
        <w:t>sediul</w:t>
      </w:r>
      <w:proofErr w:type="spellEnd"/>
      <w:r w:rsidRPr="007B4D80">
        <w:rPr>
          <w:lang w:val="en-US"/>
        </w:rPr>
        <w:t xml:space="preserve"> central </w:t>
      </w:r>
      <w:proofErr w:type="spellStart"/>
      <w:r w:rsidRPr="00F6383F">
        <w:rPr>
          <w:rFonts w:ascii="Aptos" w:hAnsi="Aptos" w:cs="Calibri"/>
          <w:lang w:val="en-US"/>
        </w:rPr>
        <w:t>î</w:t>
      </w:r>
      <w:r w:rsidRPr="007B4D80">
        <w:rPr>
          <w:lang w:val="en-US"/>
        </w:rPr>
        <w:t>n</w:t>
      </w:r>
      <w:proofErr w:type="spellEnd"/>
      <w:r w:rsidRPr="007B4D80">
        <w:rPr>
          <w:lang w:val="en-US"/>
        </w:rPr>
        <w:t xml:space="preserve"> Frankfurt, Germania </w:t>
      </w:r>
      <w:proofErr w:type="spellStart"/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i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aproximativ</w:t>
      </w:r>
      <w:proofErr w:type="spellEnd"/>
      <w:r w:rsidRPr="007B4D80">
        <w:rPr>
          <w:lang w:val="en-US"/>
        </w:rPr>
        <w:t xml:space="preserve"> 8</w:t>
      </w:r>
      <w:r>
        <w:rPr>
          <w:lang w:val="en-US"/>
        </w:rPr>
        <w:t>6</w:t>
      </w:r>
      <w:r w:rsidRPr="007B4D80">
        <w:rPr>
          <w:lang w:val="en-US"/>
        </w:rPr>
        <w:t xml:space="preserve">.000 de </w:t>
      </w:r>
      <w:proofErr w:type="spellStart"/>
      <w:r w:rsidRPr="007B4D80">
        <w:rPr>
          <w:lang w:val="en-US"/>
        </w:rPr>
        <w:t>angaja</w:t>
      </w:r>
      <w:r w:rsidRPr="00F6383F">
        <w:rPr>
          <w:rFonts w:ascii="Aptos" w:hAnsi="Aptos" w:cs="Calibri"/>
          <w:lang w:val="en-US"/>
        </w:rPr>
        <w:t>ț</w:t>
      </w:r>
      <w:r w:rsidRPr="007B4D80">
        <w:rPr>
          <w:lang w:val="en-US"/>
        </w:rPr>
        <w:t>i</w:t>
      </w:r>
      <w:proofErr w:type="spellEnd"/>
      <w:r w:rsidRPr="007B4D80">
        <w:rPr>
          <w:lang w:val="en-US"/>
        </w:rPr>
        <w:t xml:space="preserve"> </w:t>
      </w:r>
      <w:proofErr w:type="spellStart"/>
      <w:r w:rsidRPr="00F6383F">
        <w:rPr>
          <w:rFonts w:ascii="Aptos" w:hAnsi="Aptos" w:cs="Calibri"/>
          <w:lang w:val="en-US"/>
        </w:rPr>
        <w:t>î</w:t>
      </w:r>
      <w:r w:rsidRPr="007B4D80">
        <w:rPr>
          <w:lang w:val="en-US"/>
        </w:rPr>
        <w:t>n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peste</w:t>
      </w:r>
      <w:proofErr w:type="spellEnd"/>
      <w:r w:rsidRPr="007B4D80">
        <w:rPr>
          <w:lang w:val="en-US"/>
        </w:rPr>
        <w:t xml:space="preserve"> 100 de </w:t>
      </w:r>
      <w:proofErr w:type="spellStart"/>
      <w:r w:rsidRPr="007B4D80">
        <w:rPr>
          <w:lang w:val="en-US"/>
        </w:rPr>
        <w:t>loca</w:t>
      </w:r>
      <w:r w:rsidRPr="00F6383F">
        <w:rPr>
          <w:rFonts w:ascii="Aptos" w:hAnsi="Aptos" w:cs="Calibri"/>
          <w:lang w:val="en-US"/>
        </w:rPr>
        <w:t>ț</w:t>
      </w:r>
      <w:r w:rsidRPr="007B4D80">
        <w:rPr>
          <w:lang w:val="en-US"/>
        </w:rPr>
        <w:t>ii</w:t>
      </w:r>
      <w:proofErr w:type="spellEnd"/>
      <w:r w:rsidRPr="007B4D80">
        <w:rPr>
          <w:lang w:val="en-US"/>
        </w:rPr>
        <w:t xml:space="preserve"> din </w:t>
      </w:r>
      <w:proofErr w:type="spellStart"/>
      <w:r w:rsidRPr="00F6383F">
        <w:rPr>
          <w:rFonts w:ascii="Aptos" w:hAnsi="Aptos" w:cs="Calibri"/>
          <w:lang w:val="en-US"/>
        </w:rPr>
        <w:t>î</w:t>
      </w:r>
      <w:r w:rsidRPr="007B4D80">
        <w:rPr>
          <w:lang w:val="en-US"/>
        </w:rPr>
        <w:t>ntreaga</w:t>
      </w:r>
      <w:proofErr w:type="spellEnd"/>
      <w:r w:rsidRPr="007B4D80">
        <w:rPr>
          <w:lang w:val="en-US"/>
        </w:rPr>
        <w:t xml:space="preserve"> </w:t>
      </w:r>
      <w:proofErr w:type="spellStart"/>
      <w:r w:rsidRPr="007B4D80">
        <w:rPr>
          <w:lang w:val="en-US"/>
        </w:rPr>
        <w:t>lume</w:t>
      </w:r>
      <w:proofErr w:type="spellEnd"/>
      <w:r w:rsidRPr="007B4D80">
        <w:rPr>
          <w:lang w:val="en-US"/>
        </w:rPr>
        <w:t>.</w:t>
      </w:r>
    </w:p>
    <w:p w14:paraId="03A22B21" w14:textId="36E01FF7" w:rsidR="009E68CE" w:rsidRPr="00C5573C" w:rsidRDefault="009E68CE" w:rsidP="00514C68">
      <w:pPr>
        <w:pStyle w:val="11-Text"/>
        <w:tabs>
          <w:tab w:val="left" w:pos="7369"/>
        </w:tabs>
        <w:rPr>
          <w:rFonts w:asciiTheme="minorHAnsi" w:hAnsiTheme="minorHAnsi"/>
          <w:lang w:val="ro-RO"/>
        </w:rPr>
      </w:pPr>
      <w:r w:rsidRPr="00C5573C">
        <w:rPr>
          <w:rFonts w:asciiTheme="minorHAnsi" w:hAnsiTheme="minorHAnsi"/>
          <w:noProof/>
          <w:lang w:val="ro-RO"/>
        </w:rPr>
        <mc:AlternateContent>
          <mc:Choice Requires="wps">
            <w:drawing>
              <wp:anchor distT="0" distB="0" distL="114300" distR="114300" simplePos="0" relativeHeight="251659265" behindDoc="0" locked="0" layoutInCell="1" allowOverlap="1" wp14:anchorId="4F3710FC" wp14:editId="5A9A7749">
                <wp:simplePos x="0" y="0"/>
                <wp:positionH relativeFrom="column">
                  <wp:posOffset>635</wp:posOffset>
                </wp:positionH>
                <wp:positionV relativeFrom="paragraph">
                  <wp:posOffset>73025</wp:posOffset>
                </wp:positionV>
                <wp:extent cx="4860000" cy="0"/>
                <wp:effectExtent l="0" t="0" r="17145" b="12700"/>
                <wp:wrapNone/>
                <wp:docPr id="1500491591" name="Gerad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600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2256104" id="Gerade Verbindung 14" o:spid="_x0000_s1026" style="position:absolute;z-index:25165926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05pt,5.75pt" to="382.7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" strokecolor="black [3213]" strokeweight=".5pt">
                <v:stroke joinstyle="miter"/>
              </v:line>
            </w:pict>
          </mc:Fallback>
        </mc:AlternateContent>
      </w:r>
    </w:p>
    <w:p w14:paraId="193845A1" w14:textId="628E62C4" w:rsidR="00464524" w:rsidRPr="00C5573C" w:rsidRDefault="00ED1B1E" w:rsidP="00514C68">
      <w:pPr>
        <w:pStyle w:val="04-Boilerplate"/>
        <w:tabs>
          <w:tab w:val="left" w:pos="7369"/>
        </w:tabs>
        <w:rPr>
          <w:rStyle w:val="Strong"/>
          <w:rFonts w:asciiTheme="minorHAnsi" w:hAnsiTheme="minorHAnsi"/>
          <w:lang w:val="ro-RO"/>
        </w:rPr>
      </w:pPr>
      <w:r w:rsidRPr="00C5573C">
        <w:rPr>
          <w:rStyle w:val="Strong"/>
          <w:rFonts w:asciiTheme="minorHAnsi" w:hAnsiTheme="minorHAnsi"/>
          <w:lang w:val="ro-RO"/>
        </w:rPr>
        <w:t>Press contact</w:t>
      </w:r>
      <w:r w:rsidR="00464524" w:rsidRPr="00C5573C">
        <w:rPr>
          <w:rStyle w:val="Strong"/>
          <w:rFonts w:asciiTheme="minorHAnsi" w:hAnsiTheme="minorHAnsi"/>
          <w:lang w:val="ro-RO"/>
        </w:rPr>
        <w:t xml:space="preserve"> </w:t>
      </w:r>
    </w:p>
    <w:p w14:paraId="430C1D81" w14:textId="69ED45E4" w:rsidR="00464524" w:rsidRPr="00C5573C" w:rsidRDefault="00312DA3" w:rsidP="00514C68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  <w:r w:rsidRPr="00C5573C">
        <w:rPr>
          <w:rFonts w:asciiTheme="minorHAnsi" w:hAnsiTheme="minorHAnsi"/>
          <w:lang w:val="ro-RO"/>
        </w:rPr>
        <w:t>Georgiana Gotia</w:t>
      </w:r>
      <w:r w:rsidR="007401B4" w:rsidRPr="00C5573C">
        <w:rPr>
          <w:rFonts w:asciiTheme="minorHAnsi" w:hAnsiTheme="minorHAnsi"/>
          <w:lang w:val="ro-RO"/>
        </w:rPr>
        <w:tab/>
      </w:r>
    </w:p>
    <w:p w14:paraId="42D4BBC0" w14:textId="17DE37F8" w:rsidR="00464524" w:rsidRPr="00C5573C" w:rsidRDefault="00E82DA9" w:rsidP="00514C68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  <w:r w:rsidRPr="00C5573C">
        <w:rPr>
          <w:rFonts w:asciiTheme="minorHAnsi" w:hAnsiTheme="minorHAnsi"/>
          <w:lang w:val="ro-RO"/>
        </w:rPr>
        <w:t xml:space="preserve">Employer Branding &amp; Communication Team Leader AUMOVIO Sibiu / </w:t>
      </w:r>
      <w:r w:rsidR="00527909" w:rsidRPr="00C5573C">
        <w:rPr>
          <w:rFonts w:asciiTheme="minorHAnsi" w:hAnsiTheme="minorHAnsi"/>
          <w:lang w:val="ro-RO"/>
        </w:rPr>
        <w:t xml:space="preserve">Head of </w:t>
      </w:r>
      <w:r w:rsidR="00312DA3" w:rsidRPr="00C5573C">
        <w:rPr>
          <w:rFonts w:asciiTheme="minorHAnsi" w:hAnsiTheme="minorHAnsi"/>
          <w:lang w:val="ro-RO"/>
        </w:rPr>
        <w:t>Employer Branding</w:t>
      </w:r>
      <w:r w:rsidRPr="00C5573C">
        <w:rPr>
          <w:rFonts w:asciiTheme="minorHAnsi" w:hAnsiTheme="minorHAnsi"/>
          <w:lang w:val="ro-RO"/>
        </w:rPr>
        <w:t xml:space="preserve"> and</w:t>
      </w:r>
      <w:r w:rsidR="00312DA3" w:rsidRPr="00C5573C">
        <w:rPr>
          <w:rFonts w:asciiTheme="minorHAnsi" w:hAnsiTheme="minorHAnsi"/>
          <w:lang w:val="ro-RO"/>
        </w:rPr>
        <w:t xml:space="preserve"> HR Communications</w:t>
      </w:r>
      <w:r w:rsidRPr="00C5573C">
        <w:rPr>
          <w:rFonts w:asciiTheme="minorHAnsi" w:hAnsiTheme="minorHAnsi"/>
          <w:lang w:val="ro-RO"/>
        </w:rPr>
        <w:t xml:space="preserve"> AUMOVIO Romania</w:t>
      </w:r>
    </w:p>
    <w:p w14:paraId="309F034D" w14:textId="31025B15" w:rsidR="00464524" w:rsidRPr="00C5573C" w:rsidRDefault="00527909" w:rsidP="00514C68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  <w:r w:rsidRPr="00C5573C">
        <w:rPr>
          <w:rFonts w:asciiTheme="minorHAnsi" w:hAnsiTheme="minorHAnsi"/>
          <w:lang w:val="ro-RO"/>
        </w:rPr>
        <w:t>AUMOVIO Romania</w:t>
      </w:r>
      <w:r w:rsidR="007401B4" w:rsidRPr="00C5573C">
        <w:rPr>
          <w:rFonts w:asciiTheme="minorHAnsi" w:hAnsiTheme="minorHAnsi"/>
          <w:lang w:val="ro-RO"/>
        </w:rPr>
        <w:tab/>
      </w:r>
      <w:r w:rsidR="007401B4" w:rsidRPr="00C5573C">
        <w:rPr>
          <w:rFonts w:asciiTheme="minorHAnsi" w:hAnsiTheme="minorHAnsi"/>
          <w:lang w:val="ro-RO"/>
        </w:rPr>
        <w:tab/>
      </w:r>
    </w:p>
    <w:p w14:paraId="5F4E5D23" w14:textId="3BD8D881" w:rsidR="00464524" w:rsidRPr="00C5573C" w:rsidRDefault="006E20CF" w:rsidP="00514C68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  <w:r w:rsidRPr="00C5573C">
        <w:rPr>
          <w:rFonts w:asciiTheme="minorHAnsi" w:hAnsiTheme="minorHAnsi"/>
          <w:lang w:val="ro-RO"/>
        </w:rPr>
        <w:t xml:space="preserve">Phone: </w:t>
      </w:r>
      <w:r w:rsidR="00527909" w:rsidRPr="00C5573C">
        <w:rPr>
          <w:rFonts w:asciiTheme="minorHAnsi" w:hAnsiTheme="minorHAnsi"/>
          <w:lang w:val="ro-RO"/>
        </w:rPr>
        <w:t>00407</w:t>
      </w:r>
      <w:r w:rsidR="00312DA3" w:rsidRPr="00C5573C">
        <w:rPr>
          <w:rFonts w:asciiTheme="minorHAnsi" w:hAnsiTheme="minorHAnsi"/>
          <w:lang w:val="ro-RO"/>
        </w:rPr>
        <w:t>59045843</w:t>
      </w:r>
      <w:r w:rsidR="007401B4" w:rsidRPr="00C5573C">
        <w:rPr>
          <w:rFonts w:asciiTheme="minorHAnsi" w:hAnsiTheme="minorHAnsi"/>
          <w:lang w:val="ro-RO"/>
        </w:rPr>
        <w:tab/>
      </w:r>
      <w:r w:rsidRPr="00C5573C">
        <w:rPr>
          <w:rFonts w:asciiTheme="minorHAnsi" w:hAnsiTheme="minorHAnsi"/>
          <w:lang w:val="ro-RO"/>
        </w:rPr>
        <w:t xml:space="preserve"> </w:t>
      </w:r>
    </w:p>
    <w:p w14:paraId="475918E3" w14:textId="0172E1ED" w:rsidR="007401B4" w:rsidRPr="00C5573C" w:rsidRDefault="006E20CF" w:rsidP="00514C68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  <w:r w:rsidRPr="00C5573C">
        <w:rPr>
          <w:rFonts w:asciiTheme="minorHAnsi" w:hAnsiTheme="minorHAnsi"/>
          <w:lang w:val="ro-RO"/>
        </w:rPr>
        <w:t xml:space="preserve">Email: </w:t>
      </w:r>
      <w:hyperlink r:id="rId12" w:history="1">
        <w:r w:rsidR="00A37CB7" w:rsidRPr="00C5573C">
          <w:rPr>
            <w:rStyle w:val="Hyperlink"/>
            <w:rFonts w:asciiTheme="minorHAnsi" w:hAnsiTheme="minorHAnsi"/>
            <w:lang w:val="ro-RO"/>
          </w:rPr>
          <w:t>georgiana.gotia@aumovio.com</w:t>
        </w:r>
      </w:hyperlink>
    </w:p>
    <w:p w14:paraId="4CEF7136" w14:textId="77777777" w:rsidR="00A37CB7" w:rsidRPr="00C5573C" w:rsidRDefault="00A37CB7" w:rsidP="00514C68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</w:p>
    <w:p w14:paraId="22B315C2" w14:textId="0C64EAD8" w:rsidR="00A37CB7" w:rsidRPr="00C5573C" w:rsidRDefault="00A37CB7" w:rsidP="00A37CB7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  <w:r w:rsidRPr="00C5573C">
        <w:rPr>
          <w:rFonts w:asciiTheme="minorHAnsi" w:hAnsiTheme="minorHAnsi"/>
          <w:lang w:val="ro-RO"/>
        </w:rPr>
        <w:t>Roxana Detesan</w:t>
      </w:r>
      <w:r w:rsidRPr="00C5573C">
        <w:rPr>
          <w:rFonts w:asciiTheme="minorHAnsi" w:hAnsiTheme="minorHAnsi"/>
          <w:lang w:val="ro-RO"/>
        </w:rPr>
        <w:tab/>
      </w:r>
    </w:p>
    <w:p w14:paraId="4B56726A" w14:textId="73AB8F2E" w:rsidR="00A37CB7" w:rsidRPr="00C5573C" w:rsidRDefault="00A37CB7" w:rsidP="00A37CB7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  <w:r w:rsidRPr="00C5573C">
        <w:rPr>
          <w:rFonts w:asciiTheme="minorHAnsi" w:hAnsiTheme="minorHAnsi"/>
          <w:lang w:val="ro-RO"/>
        </w:rPr>
        <w:t>Head of Communications</w:t>
      </w:r>
    </w:p>
    <w:p w14:paraId="4E703C86" w14:textId="77777777" w:rsidR="00A37CB7" w:rsidRPr="00C5573C" w:rsidRDefault="00A37CB7" w:rsidP="00A37CB7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  <w:r w:rsidRPr="00C5573C">
        <w:rPr>
          <w:rFonts w:asciiTheme="minorHAnsi" w:hAnsiTheme="minorHAnsi"/>
          <w:lang w:val="ro-RO"/>
        </w:rPr>
        <w:t>AUMOVIO Romania</w:t>
      </w:r>
      <w:r w:rsidRPr="00C5573C">
        <w:rPr>
          <w:rFonts w:asciiTheme="minorHAnsi" w:hAnsiTheme="minorHAnsi"/>
          <w:lang w:val="ro-RO"/>
        </w:rPr>
        <w:tab/>
      </w:r>
      <w:r w:rsidRPr="00C5573C">
        <w:rPr>
          <w:rFonts w:asciiTheme="minorHAnsi" w:hAnsiTheme="minorHAnsi"/>
          <w:lang w:val="ro-RO"/>
        </w:rPr>
        <w:tab/>
      </w:r>
    </w:p>
    <w:p w14:paraId="42CECFB9" w14:textId="0B31C47E" w:rsidR="00A37CB7" w:rsidRPr="00C5573C" w:rsidRDefault="00A37CB7" w:rsidP="00A37CB7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  <w:r w:rsidRPr="00C5573C">
        <w:rPr>
          <w:rFonts w:asciiTheme="minorHAnsi" w:hAnsiTheme="minorHAnsi"/>
          <w:lang w:val="ro-RO"/>
        </w:rPr>
        <w:t>Phone: 0040749288632</w:t>
      </w:r>
      <w:r w:rsidRPr="00C5573C">
        <w:rPr>
          <w:rFonts w:asciiTheme="minorHAnsi" w:hAnsiTheme="minorHAnsi"/>
          <w:lang w:val="ro-RO"/>
        </w:rPr>
        <w:tab/>
        <w:t xml:space="preserve"> </w:t>
      </w:r>
    </w:p>
    <w:p w14:paraId="1303CD64" w14:textId="7DCB6FB1" w:rsidR="00A37CB7" w:rsidRPr="00C5573C" w:rsidRDefault="00A37CB7" w:rsidP="00A37CB7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  <w:r w:rsidRPr="00C5573C">
        <w:rPr>
          <w:rFonts w:asciiTheme="minorHAnsi" w:hAnsiTheme="minorHAnsi"/>
          <w:lang w:val="ro-RO"/>
        </w:rPr>
        <w:t>Email: roxana.detesan@aumovio.com</w:t>
      </w:r>
    </w:p>
    <w:p w14:paraId="5766ED86" w14:textId="77777777" w:rsidR="00A37CB7" w:rsidRPr="00C5573C" w:rsidRDefault="00A37CB7" w:rsidP="00514C68">
      <w:pPr>
        <w:pStyle w:val="04-Boilerplate"/>
        <w:tabs>
          <w:tab w:val="left" w:pos="7369"/>
        </w:tabs>
        <w:rPr>
          <w:rFonts w:asciiTheme="minorHAnsi" w:hAnsiTheme="minorHAnsi"/>
          <w:lang w:val="ro-RO"/>
        </w:rPr>
      </w:pPr>
    </w:p>
    <w:p w14:paraId="52A69CC2" w14:textId="2AAC60B2" w:rsidR="003B02BB" w:rsidRPr="00A00EE7" w:rsidRDefault="009E68CE" w:rsidP="00B10224">
      <w:pPr>
        <w:pStyle w:val="11-Text"/>
        <w:tabs>
          <w:tab w:val="left" w:pos="7369"/>
        </w:tabs>
        <w:rPr>
          <w:lang w:val="ro-RO"/>
        </w:rPr>
      </w:pPr>
      <w:r w:rsidRPr="00A00EE7">
        <w:rPr>
          <w:noProof/>
          <w:lang w:val="ro-RO"/>
        </w:rPr>
        <mc:AlternateContent>
          <mc:Choice Requires="wps">
            <w:drawing>
              <wp:anchor distT="0" distB="0" distL="114300" distR="114300" simplePos="0" relativeHeight="251661313" behindDoc="0" locked="0" layoutInCell="1" allowOverlap="1" wp14:anchorId="7F2F97B6" wp14:editId="5FDC0D16">
                <wp:simplePos x="0" y="0"/>
                <wp:positionH relativeFrom="column">
                  <wp:posOffset>635</wp:posOffset>
                </wp:positionH>
                <wp:positionV relativeFrom="paragraph">
                  <wp:posOffset>73025</wp:posOffset>
                </wp:positionV>
                <wp:extent cx="4860000" cy="0"/>
                <wp:effectExtent l="0" t="0" r="17145" b="12700"/>
                <wp:wrapNone/>
                <wp:docPr id="229760799" name="Gerad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600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E7B1E8D" id="Gerade Verbindung 14" o:spid="_x0000_s1026" style="position:absolute;z-index:251661313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05pt,5.75pt" to="382.7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" strokecolor="black [3213]" strokeweight=".5pt">
                <v:stroke joinstyle="miter"/>
              </v:line>
            </w:pict>
          </mc:Fallback>
        </mc:AlternateContent>
      </w:r>
    </w:p>
    <w:sectPr w:rsidR="003B02BB" w:rsidRPr="00A00EE7" w:rsidSect="00312DA3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2835" w:right="2096" w:bottom="1134" w:left="1418" w:header="709" w:footer="454" w:gutter="0"/>
      <w:cols w:space="720"/>
      <w:docGrid w:linePitch="299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60">
      <wne:acd wne:acdName="acd10"/>
    </wne:keymap>
    <wne:keymap wne:kcmPrimary="0261">
      <wne:acd wne:acdName="acd0"/>
    </wne:keymap>
    <wne:keymap wne:kcmPrimary="0262">
      <wne:acd wne:acdName="acd1"/>
    </wne:keymap>
    <wne:keymap wne:kcmPrimary="0263">
      <wne:acd wne:acdName="acd11"/>
    </wne:keymap>
    <wne:keymap wne:kcmPrimary="0264">
      <wne:acd wne:acdName="acd2"/>
    </wne:keymap>
    <wne:keymap wne:kcmPrimary="0265">
      <wne:acd wne:acdName="acd7"/>
    </wne:keymap>
    <wne:keymap wne:kcmPrimary="0266">
      <wne:acd wne:acdName="acd5"/>
    </wne:keymap>
    <wne:keymap wne:kcmPrimary="0267">
      <wne:acd wne:acdName="acd6"/>
    </wne:keymap>
    <wne:keymap wne:kcmPrimary="0268">
      <wne:acd wne:acdName="acd8"/>
    </wne:keymap>
    <wne:keymap wne:kcmPrimary="0269">
      <wne:acd wne:acdName="acd12"/>
    </wne:keymap>
    <wne:keymap wne:kcmPrimary="0331">
      <wne:acd wne:acdName="acd0"/>
    </wne:keymap>
    <wne:keymap wne:kcmPrimary="0332">
      <wne:acd wne:acdName="acd1"/>
    </wne:keymap>
    <wne:keymap wne:kcmPrimary="0333">
      <wne:acd wne:acdName="acd11"/>
    </wne:keymap>
    <wne:keymap wne:kcmPrimary="0334">
      <wne:acd wne:acdName="acd2"/>
    </wne:keymap>
    <wne:keymap wne:kcmPrimary="0335">
      <wne:acd wne:acdName="acd7"/>
    </wne:keymap>
    <wne:keymap wne:kcmPrimary="0336">
      <wne:acd wne:acdName="acd5"/>
    </wne:keymap>
    <wne:keymap wne:kcmPrimary="0337">
      <wne:acd wne:acdName="acd6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  <wne:acdEntry wne:acdName="acd6"/>
      <wne:acdEntry wne:acdName="acd7"/>
      <wne:acdEntry wne:acdName="acd8"/>
      <wne:acdEntry wne:acdName="acd9"/>
      <wne:acdEntry wne:acdName="acd10"/>
      <wne:acdEntry wne:acdName="acd11"/>
      <wne:acdEntry wne:acdName="acd12"/>
    </wne:acdManifest>
  </wne:toolbars>
  <wne:acds>
    <wne:acd wne:argValue="AgAwADEALQBIAGUAYQBkAGwAaQBuAGUA" wne:acdName="acd0" wne:fciIndexBasedOn="0065"/>
    <wne:acd wne:argValue="AgAwADIALQBCAHUAbABsAGUAdAA=" wne:acdName="acd1" wne:fciIndexBasedOn="0065"/>
    <wne:acd wne:argValue="AgAwADMALQBTAHUAYgBoAGUAYQBkAA==" wne:acdName="acd2" wne:fciIndexBasedOn="0065"/>
    <wne:acd wne:acdName="acd3" wne:fciIndexBasedOn="0065"/>
    <wne:acd wne:acdName="acd4" wne:fciIndexBasedOn="0065"/>
    <wne:acd wne:argValue="AgAwADYALQBDAG8AbgB0AGEAYwB0AA==" wne:acdName="acd5" wne:fciIndexBasedOn="0065"/>
    <wne:acd wne:argValue="AgAwADcALQBJAG0AYQBnAGUAcwA=" wne:acdName="acd6" wne:fciIndexBasedOn="0065"/>
    <wne:acd wne:argValue="AgAwADQALQBCAG8AaQBsAGUAcgBwAGwAYQB0AGUA" wne:acdName="acd7" wne:fciIndexBasedOn="0065"/>
    <wne:acd wne:argValue="AgAwADgALQBTAHUAYgBoAGUAYQBkACAAQwBvAG4AdABhAGMAdAA=" wne:acdName="acd8" wne:fciIndexBasedOn="0065"/>
    <wne:acd wne:acdName="acd9" wne:fciIndexBasedOn="0065"/>
    <wne:acd wne:argValue="AgAxADAALQBGAHIAYQBtAGUAIABDAG8AbgB0AGUAbgB0AHMA" wne:acdName="acd10" wne:fciIndexBasedOn="0065"/>
    <wne:acd wne:argValue="AgAwADMALQBJAG4AdAByAG8AdABlAHgAdAA=" wne:acdName="acd11" wne:fciIndexBasedOn="0065"/>
    <wne:acd wne:argValue="AgAwADgALQBGAG8AbwB0AGUAcgA=" wne:acdName="acd12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88A5F8" w14:textId="77777777" w:rsidR="00AE476A" w:rsidRDefault="00AE476A" w:rsidP="00253BC9">
      <w:r>
        <w:separator/>
      </w:r>
    </w:p>
  </w:endnote>
  <w:endnote w:type="continuationSeparator" w:id="0">
    <w:p w14:paraId="023F0526" w14:textId="77777777" w:rsidR="00AE476A" w:rsidRDefault="00AE476A" w:rsidP="00253BC9">
      <w:r>
        <w:continuationSeparator/>
      </w:r>
    </w:p>
  </w:endnote>
  <w:endnote w:type="continuationNotice" w:id="1">
    <w:p w14:paraId="33827C37" w14:textId="77777777" w:rsidR="00AE476A" w:rsidRDefault="00AE476A" w:rsidP="00253BC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umovio Office BETA">
    <w:altName w:val="Calibri"/>
    <w:panose1 w:val="020B0502040504020204"/>
    <w:charset w:val="00"/>
    <w:family w:val="swiss"/>
    <w:pitch w:val="variable"/>
    <w:sig w:usb0="A100000B" w:usb1="0001204A" w:usb2="00000000" w:usb3="00000000" w:csb0="00000001" w:csb1="00000000"/>
    <w:embedRegular r:id="rId1" w:fontKey="{38BABD05-0B04-4BD5-8B07-CDFCE8152BE3}"/>
    <w:embedBold r:id="rId2" w:fontKey="{4C449917-E0B1-41ED-9477-01F09C26454F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6F9968D7-06AB-4BF0-949B-6BAAD7EC792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FED2B9A1-AFCD-448F-BD72-3A1C7353B888}"/>
    <w:embedBold r:id="rId5" w:fontKey="{7EE4AF4A-FBC5-43C1-A1EA-5BB466683BF6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C2039D2F-9528-4CE9-AE93-F1F865F59716}"/>
    <w:embedBold r:id="rId7" w:fontKey="{90FB8201-575B-49C3-B299-E95762A75EA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0E83FC" w14:textId="2B31D47E" w:rsidR="000A646F" w:rsidRPr="002A4AB7" w:rsidRDefault="00E51A1B" w:rsidP="00253BC9">
    <w:pPr>
      <w:pStyle w:val="Footer"/>
      <w:rPr>
        <w:rFonts w:ascii="Aumovio Office BETA" w:hAnsi="Aumovio Office BETA"/>
      </w:rPr>
    </w:pPr>
    <w:r>
      <w:rPr>
        <w:rFonts w:ascii="Aumovio Office BETA" w:hAnsi="Aumovio Office BETA"/>
      </w:rPr>
      <mc:AlternateContent>
        <mc:Choice Requires="wps">
          <w:drawing>
            <wp:anchor distT="0" distB="0" distL="0" distR="0" simplePos="0" relativeHeight="251673608" behindDoc="0" locked="0" layoutInCell="1" allowOverlap="1" wp14:anchorId="31B1AD1B" wp14:editId="4B7A1CBB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1598465533" name="Casetă text 2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60DBD27" w14:textId="481E3F95" w:rsidR="00E51A1B" w:rsidRPr="00E51A1B" w:rsidRDefault="00E51A1B" w:rsidP="00E51A1B">
                          <w:pPr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E51A1B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1B1AD1B" id="_x0000_t202" coordsize="21600,21600" o:spt="202" path="m,l,21600r21600,l21600,xe">
              <v:stroke joinstyle="miter"/>
              <v:path gradientshapeok="t" o:connecttype="rect"/>
            </v:shapetype>
            <v:shape id="Casetă text 2" o:spid="_x0000_s1029" type="#_x0000_t202" alt="Internal" style="position:absolute;left:0;text-align:left;margin-left:0;margin-top:0;width:28.5pt;height:24.75pt;z-index:25167360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SuADQ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" filled="f" stroked="f">
              <v:textbox style="mso-fit-shape-to-text:t" inset="0,0,0,15pt">
                <w:txbxContent>
                  <w:p w14:paraId="360DBD27" w14:textId="481E3F95" w:rsidR="00E51A1B" w:rsidRPr="00E51A1B" w:rsidRDefault="00E51A1B" w:rsidP="00E51A1B">
                    <w:pPr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E51A1B"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C9D5F" w14:textId="69EAB662" w:rsidR="00044C08" w:rsidRPr="00044C08" w:rsidRDefault="00044C08" w:rsidP="00044C08">
    <w:pPr>
      <w:jc w:val="right"/>
      <w:rPr>
        <w:noProof/>
        <w:sz w:val="20"/>
        <w:szCs w:val="20"/>
      </w:rPr>
    </w:pPr>
    <w:r w:rsidRPr="00044C08">
      <w:rPr>
        <w:noProof/>
        <w:sz w:val="20"/>
        <w:szCs w:val="20"/>
      </w:rPr>
      <w:fldChar w:fldCharType="begin"/>
    </w:r>
    <w:r w:rsidRPr="00044C08">
      <w:rPr>
        <w:noProof/>
        <w:sz w:val="20"/>
        <w:szCs w:val="20"/>
      </w:rPr>
      <w:instrText>PAGE   \* MERGEFORMAT</w:instrText>
    </w:r>
    <w:r w:rsidRPr="00044C08">
      <w:rPr>
        <w:noProof/>
        <w:sz w:val="20"/>
        <w:szCs w:val="20"/>
      </w:rPr>
      <w:fldChar w:fldCharType="separate"/>
    </w:r>
    <w:r w:rsidRPr="00044C08">
      <w:rPr>
        <w:noProof/>
        <w:sz w:val="20"/>
        <w:szCs w:val="20"/>
      </w:rPr>
      <w:t>1</w:t>
    </w:r>
    <w:r w:rsidRPr="00044C08">
      <w:rPr>
        <w:noProof/>
        <w:sz w:val="20"/>
        <w:szCs w:val="20"/>
      </w:rPr>
      <w:fldChar w:fldCharType="end"/>
    </w:r>
    <w:r w:rsidRPr="00044C08">
      <w:rPr>
        <w:noProof/>
        <w:sz w:val="20"/>
        <w:szCs w:val="20"/>
      </w:rPr>
      <w:t>/</w:t>
    </w:r>
    <w:r>
      <w:rPr>
        <w:noProof/>
        <w:sz w:val="20"/>
        <w:szCs w:val="20"/>
      </w:rPr>
      <w:fldChar w:fldCharType="begin"/>
    </w:r>
    <w:r>
      <w:rPr>
        <w:noProof/>
        <w:sz w:val="20"/>
        <w:szCs w:val="20"/>
      </w:rPr>
      <w:instrText xml:space="preserve"> NUMPAGES  \# "0" \* Arabic  \* MERGEFORMAT </w:instrText>
    </w:r>
    <w:r>
      <w:rPr>
        <w:noProof/>
        <w:sz w:val="20"/>
        <w:szCs w:val="20"/>
      </w:rPr>
      <w:fldChar w:fldCharType="separate"/>
    </w:r>
    <w:r>
      <w:rPr>
        <w:noProof/>
        <w:sz w:val="20"/>
        <w:szCs w:val="20"/>
      </w:rPr>
      <w:t>4</w:t>
    </w:r>
    <w:r>
      <w:rPr>
        <w:noProof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79843" w14:textId="26652E6C" w:rsidR="00E40548" w:rsidRPr="002A4AB7" w:rsidRDefault="00E51A1B" w:rsidP="00253BC9">
    <w:pPr>
      <w:pStyle w:val="08-Footer"/>
    </w:pPr>
    <w:r>
      <mc:AlternateContent>
        <mc:Choice Requires="wps">
          <w:drawing>
            <wp:anchor distT="0" distB="0" distL="0" distR="0" simplePos="0" relativeHeight="251672584" behindDoc="0" locked="0" layoutInCell="1" allowOverlap="1" wp14:anchorId="12B299E9" wp14:editId="2B61AB30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924179413" name="Casetă text 1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0FD7006" w14:textId="55BF6A66" w:rsidR="00E51A1B" w:rsidRPr="00E51A1B" w:rsidRDefault="00E51A1B" w:rsidP="00E51A1B">
                          <w:pPr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E51A1B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2B299E9" id="_x0000_t202" coordsize="21600,21600" o:spt="202" path="m,l,21600r21600,l21600,xe">
              <v:stroke joinstyle="miter"/>
              <v:path gradientshapeok="t" o:connecttype="rect"/>
            </v:shapetype>
            <v:shape id="Casetă text 1" o:spid="_x0000_s1031" type="#_x0000_t202" alt="Internal" style="position:absolute;left:0;text-align:left;margin-left:0;margin-top:0;width:28.5pt;height:24.75pt;z-index:25167258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oQNDQ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" filled="f" stroked="f">
              <v:textbox style="mso-fit-shape-to-text:t" inset="0,0,0,15pt">
                <w:txbxContent>
                  <w:p w14:paraId="40FD7006" w14:textId="55BF6A66" w:rsidR="00E51A1B" w:rsidRPr="00E51A1B" w:rsidRDefault="00E51A1B" w:rsidP="00E51A1B">
                    <w:pPr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E51A1B"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E40548"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62D4F6AF" wp14:editId="1F0871A4">
              <wp:simplePos x="0" y="0"/>
              <wp:positionH relativeFrom="margin">
                <wp:align>right</wp:align>
              </wp:positionH>
              <wp:positionV relativeFrom="paragraph">
                <wp:posOffset>14466</wp:posOffset>
              </wp:positionV>
              <wp:extent cx="405765" cy="1404620"/>
              <wp:effectExtent l="0" t="0" r="13335" b="3810"/>
              <wp:wrapSquare wrapText="bothSides"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767808" w14:textId="77777777" w:rsidR="00E40548" w:rsidRPr="002A4AB7" w:rsidRDefault="00E40548" w:rsidP="00253BC9">
                          <w:pPr>
                            <w:pStyle w:val="08-Footer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2D4F6AF" id="_x0000_s1032" type="#_x0000_t202" style="position:absolute;left:0;text-align:left;margin-left:-19.25pt;margin-top:1.15pt;width:31.95pt;height:110.6pt;z-index:251658244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" filled="f" stroked="f">
              <v:textbox style="mso-fit-shape-to-text:t" inset="0,0,0,0">
                <w:txbxContent>
                  <w:p w14:paraId="2B767808" w14:textId="77777777" w:rsidR="00E40548" w:rsidRPr="002A4AB7" w:rsidRDefault="00E40548" w:rsidP="00253BC9">
                    <w:pPr>
                      <w:pStyle w:val="08-Foo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0548" w:rsidRPr="002A4AB7">
      <w:t>Ihr Kontakt:</w:t>
    </w:r>
  </w:p>
  <w:p w14:paraId="7FD35FD7" w14:textId="77777777" w:rsidR="00E40548" w:rsidRPr="002A4AB7" w:rsidRDefault="00E40548" w:rsidP="00253BC9">
    <w:pPr>
      <w:pStyle w:val="08-Footer"/>
    </w:pPr>
    <w:r w:rsidRPr="002A4AB7">
      <w:t>Vorname Nachname, Telefon: international</w:t>
    </w:r>
    <w:r w:rsidRPr="002A4AB7">
      <mc:AlternateContent>
        <mc:Choice Requires="wps">
          <w:drawing>
            <wp:anchor distT="4294967292" distB="4294967292" distL="114300" distR="114300" simplePos="0" relativeHeight="251658243" behindDoc="0" locked="0" layoutInCell="1" allowOverlap="1" wp14:anchorId="21FC60CB" wp14:editId="6A1A18C5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269875" cy="0"/>
              <wp:effectExtent l="0" t="0" r="0" b="0"/>
              <wp:wrapNone/>
              <wp:docPr id="3" name="Gerade Verbindung mit Pfeil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6987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7CFBE7" id="_x0000_t32" coordsize="21600,21600" o:spt="32" o:oned="t" path="m,l21600,21600e" filled="f">
              <v:path arrowok="t" fillok="f" o:connecttype="none"/>
              <o:lock v:ext="edit" shapetype="t"/>
            </v:shapetype>
            <v:shape id="Gerade Verbindung mit Pfeil 3" o:spid="_x0000_s1026" type="#_x0000_t32" style="position:absolute;margin-left:0;margin-top:421pt;width:21.25pt;height:0;z-index:251658243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" strokeweight=".5pt"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D9F351" w14:textId="77777777" w:rsidR="00AE476A" w:rsidRDefault="00AE476A" w:rsidP="00253BC9">
      <w:r>
        <w:separator/>
      </w:r>
    </w:p>
  </w:footnote>
  <w:footnote w:type="continuationSeparator" w:id="0">
    <w:p w14:paraId="0E5632F7" w14:textId="77777777" w:rsidR="00AE476A" w:rsidRDefault="00AE476A" w:rsidP="00253BC9">
      <w:r>
        <w:continuationSeparator/>
      </w:r>
    </w:p>
  </w:footnote>
  <w:footnote w:type="continuationNotice" w:id="1">
    <w:p w14:paraId="0ECEAC79" w14:textId="77777777" w:rsidR="00AE476A" w:rsidRDefault="00AE476A" w:rsidP="00253BC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022CF" w14:textId="0837DEDF" w:rsidR="008E5A86" w:rsidRPr="00253BC9" w:rsidRDefault="00331853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64392" behindDoc="0" locked="0" layoutInCell="1" allowOverlap="1" wp14:anchorId="4573596F" wp14:editId="626DBD25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6132870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56037A" w14:textId="77777777" w:rsidR="008E5A86" w:rsidRDefault="008E5A86" w:rsidP="00253BC9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D02E60" wp14:editId="418FBE31">
                                <wp:extent cx="2394000" cy="305618"/>
                                <wp:effectExtent l="0" t="0" r="0" b="0"/>
                                <wp:docPr id="25022267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573596F" id="_x0000_t202" coordsize="21600,21600" o:spt="202" path="m,l,21600r21600,l21600,xe">
              <v:stroke joinstyle="miter"/>
              <v:path gradientshapeok="t" o:connecttype="rect"/>
            </v:shapetype>
            <v:shape id="AUMOVIO Logo" o:spid="_x0000_s1026" type="#_x0000_t202" style="position:absolute;margin-left:0;margin-top:0;width:200.25pt;height:62.9pt;z-index:2516643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" filled="f" stroked="f" strokeweight=".5pt">
              <v:textbox inset="0,0,0,0">
                <w:txbxContent>
                  <w:p w14:paraId="3E56037A" w14:textId="77777777" w:rsidR="008E5A86" w:rsidRDefault="008E5A86" w:rsidP="00253BC9">
                    <w:r>
                      <w:rPr>
                        <w:noProof/>
                      </w:rPr>
                      <w:drawing>
                        <wp:inline distT="0" distB="0" distL="0" distR="0" wp14:anchorId="04D02E60" wp14:editId="418FBE31">
                          <wp:extent cx="2394000" cy="305618"/>
                          <wp:effectExtent l="0" t="0" r="0" b="0"/>
                          <wp:docPr id="25022267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14:paraId="2CBBD1F9" w14:textId="57D3A703" w:rsidR="00E6398D" w:rsidRPr="00253BC9" w:rsidRDefault="00E6398D" w:rsidP="00253BC9"/>
  <w:p w14:paraId="306DC3A3" w14:textId="3786771A" w:rsidR="00222AA8" w:rsidRPr="00253BC9" w:rsidRDefault="00222AA8" w:rsidP="00253BC9"/>
  <w:p w14:paraId="143A281F" w14:textId="77777777" w:rsidR="00EF504B" w:rsidRDefault="00EF504B" w:rsidP="00253BC9"/>
  <w:p w14:paraId="63941BA7" w14:textId="25B0DD3A" w:rsidR="00222AA8" w:rsidRPr="00253BC9" w:rsidRDefault="00222AA8" w:rsidP="00253BC9"/>
  <w:p w14:paraId="4F212F7B" w14:textId="0D23C7A0" w:rsidR="00222AA8" w:rsidRPr="00253BC9" w:rsidRDefault="009C134D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66440" behindDoc="0" locked="0" layoutInCell="1" allowOverlap="1" wp14:anchorId="1653FEF7" wp14:editId="66E234DA">
              <wp:simplePos x="0" y="0"/>
              <wp:positionH relativeFrom="column">
                <wp:posOffset>115</wp:posOffset>
              </wp:positionH>
              <wp:positionV relativeFrom="paragraph">
                <wp:posOffset>52012</wp:posOffset>
              </wp:positionV>
              <wp:extent cx="3754582" cy="377825"/>
              <wp:effectExtent l="0" t="0" r="0" b="3175"/>
              <wp:wrapNone/>
              <wp:docPr id="331290945" name="Pressemitteilung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54582" cy="3778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DCE9D7F" w14:textId="4E5384AF" w:rsidR="00331853" w:rsidRPr="006F4939" w:rsidRDefault="006F4939" w:rsidP="00253BC9">
                          <w:pPr>
                            <w:pStyle w:val="Header"/>
                            <w:rPr>
                              <w:rFonts w:ascii="Times New Roman" w:hAnsi="Times New Roman"/>
                              <w:lang w:val="ro-RO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ro-RO"/>
                            </w:rPr>
                            <w:t>COMUNICAT DE PRESĂ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53FEF7" id="Pressemitteilung" o:spid="_x0000_s1027" type="#_x0000_t202" style="position:absolute;margin-left:0;margin-top:4.1pt;width:295.65pt;height:29.75pt;z-index:251666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" filled="f" stroked="f" strokeweight=".5pt">
              <v:textbox inset="0,0,0,0">
                <w:txbxContent>
                  <w:p w14:paraId="6DCE9D7F" w14:textId="4E5384AF" w:rsidR="00331853" w:rsidRPr="006F4939" w:rsidRDefault="006F4939" w:rsidP="00253BC9">
                    <w:pPr>
                      <w:pStyle w:val="Header"/>
                      <w:rPr>
                        <w:rFonts w:ascii="Times New Roman" w:hAnsi="Times New Roman"/>
                        <w:lang w:val="ro-RO"/>
                      </w:rPr>
                    </w:pPr>
                    <w:r>
                      <w:rPr>
                        <w:rFonts w:ascii="Times New Roman" w:hAnsi="Times New Roman"/>
                        <w:lang w:val="ro-RO"/>
                      </w:rPr>
                      <w:t>COMUNICAT DE PRESĂ</w:t>
                    </w:r>
                  </w:p>
                </w:txbxContent>
              </v:textbox>
            </v:shape>
          </w:pict>
        </mc:Fallback>
      </mc:AlternateContent>
    </w:r>
  </w:p>
  <w:p w14:paraId="5EDF92D4" w14:textId="77777777" w:rsidR="00331853" w:rsidRPr="00253BC9" w:rsidRDefault="00331853" w:rsidP="00253BC9"/>
  <w:p w14:paraId="2551CD42" w14:textId="77777777" w:rsidR="00EF504B" w:rsidRDefault="00EF504B" w:rsidP="00253BC9"/>
  <w:p w14:paraId="55E5821C" w14:textId="70A711B3" w:rsidR="0050073C" w:rsidRPr="00253BC9" w:rsidRDefault="0050073C" w:rsidP="0050073C"/>
  <w:p w14:paraId="60BD494E" w14:textId="77777777" w:rsidR="0050073C" w:rsidRPr="00253BC9" w:rsidRDefault="0050073C" w:rsidP="0050073C"/>
  <w:p w14:paraId="58B22D12" w14:textId="77777777" w:rsidR="0050073C" w:rsidRPr="00253BC9" w:rsidRDefault="0050073C" w:rsidP="0050073C"/>
  <w:p w14:paraId="4677EF6B" w14:textId="77777777" w:rsidR="0050073C" w:rsidRPr="00253BC9" w:rsidRDefault="0050073C" w:rsidP="0050073C"/>
  <w:p w14:paraId="0228BA96" w14:textId="77777777" w:rsidR="0050073C" w:rsidRPr="00253BC9" w:rsidRDefault="0050073C" w:rsidP="0050073C"/>
  <w:p w14:paraId="4E9E40CB" w14:textId="77777777" w:rsidR="0050073C" w:rsidRDefault="0050073C" w:rsidP="00253BC9"/>
  <w:p w14:paraId="365194E3" w14:textId="77777777" w:rsidR="0050073C" w:rsidRDefault="0050073C" w:rsidP="00253BC9"/>
  <w:p w14:paraId="3D0B1482" w14:textId="77777777" w:rsidR="0050073C" w:rsidRDefault="0050073C" w:rsidP="00253BC9"/>
  <w:p w14:paraId="487E82E2" w14:textId="77777777" w:rsidR="0050073C" w:rsidRDefault="0050073C" w:rsidP="00253BC9"/>
  <w:p w14:paraId="3B67A7CA" w14:textId="77777777" w:rsidR="0050073C" w:rsidRDefault="0050073C" w:rsidP="00253BC9"/>
  <w:p w14:paraId="5290709F" w14:textId="386FFDC8" w:rsidR="00DE4508" w:rsidRDefault="007538B6" w:rsidP="00253BC9">
    <w:r>
      <w:rPr>
        <w:noProof/>
      </w:rPr>
      <mc:AlternateContent>
        <mc:Choice Requires="wps">
          <w:drawing>
            <wp:anchor distT="0" distB="0" distL="114300" distR="114300" simplePos="0" relativeHeight="251671560" behindDoc="0" locked="0" layoutInCell="1" allowOverlap="1" wp14:anchorId="146076B4" wp14:editId="55FC41BE">
              <wp:simplePos x="0" y="0"/>
              <wp:positionH relativeFrom="column">
                <wp:posOffset>5030470</wp:posOffset>
              </wp:positionH>
              <wp:positionV relativeFrom="paragraph">
                <wp:posOffset>114935</wp:posOffset>
              </wp:positionV>
              <wp:extent cx="1067739" cy="996950"/>
              <wp:effectExtent l="0" t="0" r="0" b="12700"/>
              <wp:wrapNone/>
              <wp:docPr id="319048180" name="Kontak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7739" cy="9969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2C74925" w14:textId="042C4B91" w:rsidR="00175A9D" w:rsidRPr="00A5511B" w:rsidRDefault="005C0485" w:rsidP="00DF1340">
                          <w:pPr>
                            <w:pStyle w:val="09-Contact-Line"/>
                            <w:rPr>
                              <w:rStyle w:val="Strong"/>
                              <w:lang w:val="en-US"/>
                            </w:rPr>
                          </w:pPr>
                          <w:r w:rsidRPr="00A5511B">
                            <w:rPr>
                              <w:rStyle w:val="Strong"/>
                              <w:lang w:val="en-US"/>
                            </w:rPr>
                            <w:t>Your contact</w:t>
                          </w:r>
                          <w:r w:rsidR="00175A9D" w:rsidRPr="00A5511B">
                            <w:rPr>
                              <w:rStyle w:val="Strong"/>
                              <w:lang w:val="en-US"/>
                            </w:rPr>
                            <w:t>:</w:t>
                          </w:r>
                        </w:p>
                        <w:p w14:paraId="410DAA3E" w14:textId="27D8A244" w:rsidR="00175A9D" w:rsidRDefault="00260DBF" w:rsidP="00DF1340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  <w:r>
                            <w:t>Georgiana Gotia</w:t>
                          </w:r>
                          <w:r w:rsidR="007538B6" w:rsidRPr="00A5511B">
                            <w:rPr>
                              <w:lang w:val="en-US"/>
                            </w:rPr>
                            <w:t xml:space="preserve"> </w:t>
                          </w:r>
                          <w:r w:rsidR="008F6017" w:rsidRPr="00A5511B">
                            <w:rPr>
                              <w:lang w:val="en-US"/>
                            </w:rPr>
                            <w:br/>
                          </w:r>
                          <w:r w:rsidR="00527909">
                            <w:rPr>
                              <w:lang w:val="en-US"/>
                            </w:rPr>
                            <w:t>00407</w:t>
                          </w:r>
                          <w:r>
                            <w:rPr>
                              <w:lang w:val="en-US"/>
                            </w:rPr>
                            <w:t>59045843</w:t>
                          </w:r>
                        </w:p>
                        <w:p w14:paraId="274762A7" w14:textId="77777777" w:rsidR="00A37CB7" w:rsidRDefault="00A37CB7" w:rsidP="00DF1340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</w:p>
                        <w:p w14:paraId="3C487457" w14:textId="12894F91" w:rsidR="00A37CB7" w:rsidRDefault="00A37CB7" w:rsidP="00DF1340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 xml:space="preserve">Roxana </w:t>
                          </w:r>
                          <w:r w:rsidRPr="00A37CB7">
                            <w:rPr>
                              <w:lang w:val="en-US"/>
                            </w:rPr>
                            <w:t>Detesan</w:t>
                          </w:r>
                        </w:p>
                        <w:p w14:paraId="741E4367" w14:textId="075FA545" w:rsidR="00A37CB7" w:rsidRPr="00A5511B" w:rsidRDefault="00A37CB7" w:rsidP="00DF1340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0040749288632</w:t>
                          </w:r>
                        </w:p>
                        <w:p w14:paraId="3BF33B1D" w14:textId="77777777" w:rsidR="00175A9D" w:rsidRPr="00A5511B" w:rsidRDefault="00175A9D" w:rsidP="00DF1340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6076B4" id="Kontakt" o:spid="_x0000_s1028" type="#_x0000_t202" style="position:absolute;margin-left:396.1pt;margin-top:9.05pt;width:84.05pt;height:78.5pt;z-index:251671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" filled="f" stroked="f" strokeweight=".5pt">
              <v:textbox inset="0,0,0,0">
                <w:txbxContent>
                  <w:p w14:paraId="52C74925" w14:textId="042C4B91" w:rsidR="00175A9D" w:rsidRPr="00A5511B" w:rsidRDefault="005C0485" w:rsidP="00DF1340">
                    <w:pPr>
                      <w:pStyle w:val="09-Contact-Line"/>
                      <w:rPr>
                        <w:rStyle w:val="Strong"/>
                        <w:lang w:val="en-US"/>
                      </w:rPr>
                    </w:pPr>
                    <w:r w:rsidRPr="00A5511B">
                      <w:rPr>
                        <w:rStyle w:val="Strong"/>
                        <w:lang w:val="en-US"/>
                      </w:rPr>
                      <w:t>Your contact</w:t>
                    </w:r>
                    <w:r w:rsidR="00175A9D" w:rsidRPr="00A5511B">
                      <w:rPr>
                        <w:rStyle w:val="Strong"/>
                        <w:lang w:val="en-US"/>
                      </w:rPr>
                      <w:t>:</w:t>
                    </w:r>
                  </w:p>
                  <w:p w14:paraId="410DAA3E" w14:textId="27D8A244" w:rsidR="00175A9D" w:rsidRDefault="00260DBF" w:rsidP="00DF1340">
                    <w:pPr>
                      <w:pStyle w:val="09-Contact-Line"/>
                      <w:rPr>
                        <w:lang w:val="en-US"/>
                      </w:rPr>
                    </w:pPr>
                    <w:r>
                      <w:t>Georgiana Gotia</w:t>
                    </w:r>
                    <w:r w:rsidR="007538B6" w:rsidRPr="00A5511B">
                      <w:rPr>
                        <w:lang w:val="en-US"/>
                      </w:rPr>
                      <w:t xml:space="preserve"> </w:t>
                    </w:r>
                    <w:r w:rsidR="008F6017" w:rsidRPr="00A5511B">
                      <w:rPr>
                        <w:lang w:val="en-US"/>
                      </w:rPr>
                      <w:br/>
                    </w:r>
                    <w:r w:rsidR="00527909">
                      <w:rPr>
                        <w:lang w:val="en-US"/>
                      </w:rPr>
                      <w:t>00407</w:t>
                    </w:r>
                    <w:r>
                      <w:rPr>
                        <w:lang w:val="en-US"/>
                      </w:rPr>
                      <w:t>59045843</w:t>
                    </w:r>
                  </w:p>
                  <w:p w14:paraId="274762A7" w14:textId="77777777" w:rsidR="00A37CB7" w:rsidRDefault="00A37CB7" w:rsidP="00DF1340">
                    <w:pPr>
                      <w:pStyle w:val="09-Contact-Line"/>
                      <w:rPr>
                        <w:lang w:val="en-US"/>
                      </w:rPr>
                    </w:pPr>
                  </w:p>
                  <w:p w14:paraId="3C487457" w14:textId="12894F91" w:rsidR="00A37CB7" w:rsidRDefault="00A37CB7" w:rsidP="00DF1340">
                    <w:pPr>
                      <w:pStyle w:val="09-Contact-Line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 xml:space="preserve">Roxana </w:t>
                    </w:r>
                    <w:r w:rsidRPr="00A37CB7">
                      <w:rPr>
                        <w:lang w:val="en-US"/>
                      </w:rPr>
                      <w:t>Detesan</w:t>
                    </w:r>
                  </w:p>
                  <w:p w14:paraId="741E4367" w14:textId="075FA545" w:rsidR="00A37CB7" w:rsidRPr="00A5511B" w:rsidRDefault="00A37CB7" w:rsidP="00DF1340">
                    <w:pPr>
                      <w:pStyle w:val="09-Contact-Line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0040749288632</w:t>
                    </w:r>
                  </w:p>
                  <w:p w14:paraId="3BF33B1D" w14:textId="77777777" w:rsidR="00175A9D" w:rsidRPr="00A5511B" w:rsidRDefault="00175A9D" w:rsidP="00DF1340">
                    <w:pPr>
                      <w:pStyle w:val="09-Contact-Line"/>
                      <w:rPr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89400" w14:textId="664C5CCC" w:rsidR="00E40548" w:rsidRPr="002A4AB7" w:rsidRDefault="00E40548" w:rsidP="00253BC9">
    <w:pPr>
      <w:pStyle w:val="Header"/>
      <w:rPr>
        <w:rFonts w:ascii="Aumovio Office BETA" w:hAnsi="Aumovio Office BET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6" behindDoc="0" locked="0" layoutInCell="1" allowOverlap="1" wp14:anchorId="70C91DB5" wp14:editId="0595D473">
              <wp:simplePos x="0" y="0"/>
              <wp:positionH relativeFrom="margin">
                <wp:align>left</wp:align>
              </wp:positionH>
              <wp:positionV relativeFrom="paragraph">
                <wp:posOffset>759689</wp:posOffset>
              </wp:positionV>
              <wp:extent cx="6069965" cy="268605"/>
              <wp:effectExtent l="0" t="0" r="0" b="0"/>
              <wp:wrapSquare wrapText="bothSides"/>
              <wp:docPr id="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9965" cy="26894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0219FD" w14:textId="77777777" w:rsidR="00E40548" w:rsidRPr="002A4AB7" w:rsidRDefault="00E40548" w:rsidP="00253BC9">
                          <w:pPr>
                            <w:pStyle w:val="Footer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C91DB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30" type="#_x0000_t202" style="position:absolute;margin-left:0;margin-top:59.8pt;width:477.95pt;height:21.15pt;z-index:25165824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" filled="f" stroked="f">
              <v:textbox>
                <w:txbxContent>
                  <w:p w14:paraId="060219FD" w14:textId="77777777" w:rsidR="00E40548" w:rsidRPr="002A4AB7" w:rsidRDefault="00E40548" w:rsidP="00253BC9">
                    <w:pPr>
                      <w:pStyle w:val="Footer"/>
                      <w:rPr>
                        <w:lang w:val="en-US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</w:p>
  <w:p w14:paraId="5C185505" w14:textId="77777777" w:rsidR="00E40548" w:rsidRPr="002A4AB7" w:rsidRDefault="00E40548" w:rsidP="00253BC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782AB4"/>
    <w:multiLevelType w:val="multilevel"/>
    <w:tmpl w:val="E454E7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4A11A6A"/>
    <w:multiLevelType w:val="hybridMultilevel"/>
    <w:tmpl w:val="C3A662CE"/>
    <w:lvl w:ilvl="0" w:tplc="EA44BED8">
      <w:start w:val="1"/>
      <w:numFmt w:val="bullet"/>
      <w:pStyle w:val="02-Bullet"/>
      <w:lvlText w:val=""/>
      <w:lvlJc w:val="left"/>
      <w:pPr>
        <w:ind w:left="489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156380419">
    <w:abstractNumId w:val="3"/>
  </w:num>
  <w:num w:numId="2" w16cid:durableId="1308129788">
    <w:abstractNumId w:val="3"/>
  </w:num>
  <w:num w:numId="3" w16cid:durableId="1342666212">
    <w:abstractNumId w:val="3"/>
  </w:num>
  <w:num w:numId="4" w16cid:durableId="1564221498">
    <w:abstractNumId w:val="3"/>
  </w:num>
  <w:num w:numId="5" w16cid:durableId="1597710941">
    <w:abstractNumId w:val="3"/>
  </w:num>
  <w:num w:numId="6" w16cid:durableId="900943922">
    <w:abstractNumId w:val="4"/>
  </w:num>
  <w:num w:numId="7" w16cid:durableId="1775443893">
    <w:abstractNumId w:val="1"/>
  </w:num>
  <w:num w:numId="8" w16cid:durableId="1153376680">
    <w:abstractNumId w:val="2"/>
  </w:num>
  <w:num w:numId="9" w16cid:durableId="9046847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removeDateAndTime/>
  <w:embedTrueTypeFonts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10662"/>
    <w:rsid w:val="00010A2B"/>
    <w:rsid w:val="00010B3B"/>
    <w:rsid w:val="00010C8B"/>
    <w:rsid w:val="000167A1"/>
    <w:rsid w:val="000219AF"/>
    <w:rsid w:val="00025653"/>
    <w:rsid w:val="00030D5C"/>
    <w:rsid w:val="000313EE"/>
    <w:rsid w:val="00032B8B"/>
    <w:rsid w:val="0004287E"/>
    <w:rsid w:val="00044C08"/>
    <w:rsid w:val="00045F67"/>
    <w:rsid w:val="000511E4"/>
    <w:rsid w:val="0006310A"/>
    <w:rsid w:val="000772D3"/>
    <w:rsid w:val="00081D08"/>
    <w:rsid w:val="0008386E"/>
    <w:rsid w:val="00095547"/>
    <w:rsid w:val="0009780C"/>
    <w:rsid w:val="000A1924"/>
    <w:rsid w:val="000A39E1"/>
    <w:rsid w:val="000A3A7A"/>
    <w:rsid w:val="000A646F"/>
    <w:rsid w:val="000B4106"/>
    <w:rsid w:val="000C0C39"/>
    <w:rsid w:val="000E5FCA"/>
    <w:rsid w:val="000E6CD0"/>
    <w:rsid w:val="000F0DD1"/>
    <w:rsid w:val="000F7E19"/>
    <w:rsid w:val="00104F4B"/>
    <w:rsid w:val="00106E85"/>
    <w:rsid w:val="00120BBC"/>
    <w:rsid w:val="001253B1"/>
    <w:rsid w:val="001273AE"/>
    <w:rsid w:val="00130DED"/>
    <w:rsid w:val="00135205"/>
    <w:rsid w:val="001431E3"/>
    <w:rsid w:val="00144716"/>
    <w:rsid w:val="0015035F"/>
    <w:rsid w:val="00170C7E"/>
    <w:rsid w:val="00175A9D"/>
    <w:rsid w:val="00186BAA"/>
    <w:rsid w:val="0019701F"/>
    <w:rsid w:val="001A4F38"/>
    <w:rsid w:val="001B28B1"/>
    <w:rsid w:val="001B5139"/>
    <w:rsid w:val="001C29C9"/>
    <w:rsid w:val="001C6C6E"/>
    <w:rsid w:val="001C7ABF"/>
    <w:rsid w:val="001D01BE"/>
    <w:rsid w:val="001D0BAF"/>
    <w:rsid w:val="001D7C3B"/>
    <w:rsid w:val="001E41B0"/>
    <w:rsid w:val="001F058D"/>
    <w:rsid w:val="001F1FFC"/>
    <w:rsid w:val="0020397C"/>
    <w:rsid w:val="002064CA"/>
    <w:rsid w:val="00207863"/>
    <w:rsid w:val="00213B9A"/>
    <w:rsid w:val="002168E4"/>
    <w:rsid w:val="00222AA8"/>
    <w:rsid w:val="002243E5"/>
    <w:rsid w:val="002268A2"/>
    <w:rsid w:val="00234814"/>
    <w:rsid w:val="002351EA"/>
    <w:rsid w:val="00236446"/>
    <w:rsid w:val="00237DCF"/>
    <w:rsid w:val="002418E5"/>
    <w:rsid w:val="00241DFF"/>
    <w:rsid w:val="00242E17"/>
    <w:rsid w:val="00245363"/>
    <w:rsid w:val="0025357A"/>
    <w:rsid w:val="00253BC9"/>
    <w:rsid w:val="00256B14"/>
    <w:rsid w:val="00260DBF"/>
    <w:rsid w:val="00267941"/>
    <w:rsid w:val="0027219D"/>
    <w:rsid w:val="002722D3"/>
    <w:rsid w:val="002831C6"/>
    <w:rsid w:val="00295D87"/>
    <w:rsid w:val="0029667F"/>
    <w:rsid w:val="002A1546"/>
    <w:rsid w:val="002A36BA"/>
    <w:rsid w:val="002A48B7"/>
    <w:rsid w:val="002A4AB7"/>
    <w:rsid w:val="002B0CFF"/>
    <w:rsid w:val="002B7F67"/>
    <w:rsid w:val="002C0612"/>
    <w:rsid w:val="002C1615"/>
    <w:rsid w:val="002C6E4C"/>
    <w:rsid w:val="002D2384"/>
    <w:rsid w:val="002D2A89"/>
    <w:rsid w:val="002D2D38"/>
    <w:rsid w:val="002D3B49"/>
    <w:rsid w:val="002D725F"/>
    <w:rsid w:val="00305470"/>
    <w:rsid w:val="00306A56"/>
    <w:rsid w:val="00312DA3"/>
    <w:rsid w:val="00315CE5"/>
    <w:rsid w:val="0031750E"/>
    <w:rsid w:val="003261EF"/>
    <w:rsid w:val="00331853"/>
    <w:rsid w:val="00340E7A"/>
    <w:rsid w:val="003451F6"/>
    <w:rsid w:val="003511E1"/>
    <w:rsid w:val="003528D8"/>
    <w:rsid w:val="00362486"/>
    <w:rsid w:val="00367CB8"/>
    <w:rsid w:val="00391614"/>
    <w:rsid w:val="003A0C3A"/>
    <w:rsid w:val="003A62CF"/>
    <w:rsid w:val="003B02BB"/>
    <w:rsid w:val="003C32EC"/>
    <w:rsid w:val="003E127F"/>
    <w:rsid w:val="003F4E90"/>
    <w:rsid w:val="003F55AD"/>
    <w:rsid w:val="003F60E7"/>
    <w:rsid w:val="004242E3"/>
    <w:rsid w:val="00426024"/>
    <w:rsid w:val="0043614D"/>
    <w:rsid w:val="004405DE"/>
    <w:rsid w:val="00443D61"/>
    <w:rsid w:val="00446BE8"/>
    <w:rsid w:val="00464524"/>
    <w:rsid w:val="004703F7"/>
    <w:rsid w:val="00471F9F"/>
    <w:rsid w:val="00475D3E"/>
    <w:rsid w:val="00476924"/>
    <w:rsid w:val="004818A7"/>
    <w:rsid w:val="00490445"/>
    <w:rsid w:val="0049432B"/>
    <w:rsid w:val="00495D7F"/>
    <w:rsid w:val="004A0E55"/>
    <w:rsid w:val="004A1842"/>
    <w:rsid w:val="004A4CA1"/>
    <w:rsid w:val="004B1397"/>
    <w:rsid w:val="004B408A"/>
    <w:rsid w:val="004C6C5D"/>
    <w:rsid w:val="004C7897"/>
    <w:rsid w:val="004D7555"/>
    <w:rsid w:val="004E3DB0"/>
    <w:rsid w:val="004F5C88"/>
    <w:rsid w:val="0050073C"/>
    <w:rsid w:val="00500ACA"/>
    <w:rsid w:val="005027B5"/>
    <w:rsid w:val="00511929"/>
    <w:rsid w:val="00514C68"/>
    <w:rsid w:val="00527909"/>
    <w:rsid w:val="0053396C"/>
    <w:rsid w:val="005355F0"/>
    <w:rsid w:val="00543679"/>
    <w:rsid w:val="00550B5D"/>
    <w:rsid w:val="0055384D"/>
    <w:rsid w:val="00556147"/>
    <w:rsid w:val="005615BA"/>
    <w:rsid w:val="005743E4"/>
    <w:rsid w:val="00575716"/>
    <w:rsid w:val="005800CF"/>
    <w:rsid w:val="0058394E"/>
    <w:rsid w:val="00583A84"/>
    <w:rsid w:val="00587D8D"/>
    <w:rsid w:val="005914BE"/>
    <w:rsid w:val="005A2933"/>
    <w:rsid w:val="005A3BAE"/>
    <w:rsid w:val="005A5D8F"/>
    <w:rsid w:val="005B6C09"/>
    <w:rsid w:val="005C0485"/>
    <w:rsid w:val="005C2180"/>
    <w:rsid w:val="005D022F"/>
    <w:rsid w:val="005E41FE"/>
    <w:rsid w:val="005E7F23"/>
    <w:rsid w:val="005F042A"/>
    <w:rsid w:val="005F10CC"/>
    <w:rsid w:val="006001F3"/>
    <w:rsid w:val="006033B1"/>
    <w:rsid w:val="006170B2"/>
    <w:rsid w:val="00632565"/>
    <w:rsid w:val="00633747"/>
    <w:rsid w:val="006464D2"/>
    <w:rsid w:val="006469AC"/>
    <w:rsid w:val="0065527C"/>
    <w:rsid w:val="00662ADC"/>
    <w:rsid w:val="00673C17"/>
    <w:rsid w:val="00684270"/>
    <w:rsid w:val="006A2071"/>
    <w:rsid w:val="006B4E39"/>
    <w:rsid w:val="006D05EA"/>
    <w:rsid w:val="006E20CF"/>
    <w:rsid w:val="006E4841"/>
    <w:rsid w:val="006E4CD7"/>
    <w:rsid w:val="006F016A"/>
    <w:rsid w:val="006F4939"/>
    <w:rsid w:val="00706674"/>
    <w:rsid w:val="00706971"/>
    <w:rsid w:val="00710E71"/>
    <w:rsid w:val="0071626D"/>
    <w:rsid w:val="0071745B"/>
    <w:rsid w:val="00726897"/>
    <w:rsid w:val="00736F32"/>
    <w:rsid w:val="00737FD1"/>
    <w:rsid w:val="007401B4"/>
    <w:rsid w:val="00741021"/>
    <w:rsid w:val="00743479"/>
    <w:rsid w:val="00743C34"/>
    <w:rsid w:val="007442D3"/>
    <w:rsid w:val="00745F58"/>
    <w:rsid w:val="00752F2D"/>
    <w:rsid w:val="007538B6"/>
    <w:rsid w:val="0077466D"/>
    <w:rsid w:val="0078561B"/>
    <w:rsid w:val="00796CCB"/>
    <w:rsid w:val="007B208E"/>
    <w:rsid w:val="007B5E78"/>
    <w:rsid w:val="007C3044"/>
    <w:rsid w:val="007C5927"/>
    <w:rsid w:val="007D1510"/>
    <w:rsid w:val="00802BB3"/>
    <w:rsid w:val="00805B39"/>
    <w:rsid w:val="00813E6E"/>
    <w:rsid w:val="00814C00"/>
    <w:rsid w:val="00824859"/>
    <w:rsid w:val="008251AF"/>
    <w:rsid w:val="008305A9"/>
    <w:rsid w:val="0083080A"/>
    <w:rsid w:val="008308EF"/>
    <w:rsid w:val="00840836"/>
    <w:rsid w:val="00846356"/>
    <w:rsid w:val="00847DCB"/>
    <w:rsid w:val="00853EB2"/>
    <w:rsid w:val="00854FB2"/>
    <w:rsid w:val="0085630A"/>
    <w:rsid w:val="00863165"/>
    <w:rsid w:val="00870BA4"/>
    <w:rsid w:val="008741D6"/>
    <w:rsid w:val="00874312"/>
    <w:rsid w:val="00874EF9"/>
    <w:rsid w:val="00882EB3"/>
    <w:rsid w:val="00884491"/>
    <w:rsid w:val="008A2696"/>
    <w:rsid w:val="008B7153"/>
    <w:rsid w:val="008B7B89"/>
    <w:rsid w:val="008C0EC8"/>
    <w:rsid w:val="008C182F"/>
    <w:rsid w:val="008C1ADB"/>
    <w:rsid w:val="008D6176"/>
    <w:rsid w:val="008D6E01"/>
    <w:rsid w:val="008E5A86"/>
    <w:rsid w:val="008E5C7F"/>
    <w:rsid w:val="008E6CAB"/>
    <w:rsid w:val="008F6017"/>
    <w:rsid w:val="008F64AB"/>
    <w:rsid w:val="00900D9B"/>
    <w:rsid w:val="00903D0C"/>
    <w:rsid w:val="00926E02"/>
    <w:rsid w:val="00927719"/>
    <w:rsid w:val="00934A87"/>
    <w:rsid w:val="00937AA3"/>
    <w:rsid w:val="00940E3C"/>
    <w:rsid w:val="009461F8"/>
    <w:rsid w:val="0096426A"/>
    <w:rsid w:val="009671D3"/>
    <w:rsid w:val="009839CE"/>
    <w:rsid w:val="009852C7"/>
    <w:rsid w:val="00992BEE"/>
    <w:rsid w:val="0099603A"/>
    <w:rsid w:val="009A0347"/>
    <w:rsid w:val="009A0902"/>
    <w:rsid w:val="009B5BA3"/>
    <w:rsid w:val="009C06E9"/>
    <w:rsid w:val="009C0B92"/>
    <w:rsid w:val="009C134D"/>
    <w:rsid w:val="009C3DAD"/>
    <w:rsid w:val="009C40BB"/>
    <w:rsid w:val="009C7CEF"/>
    <w:rsid w:val="009D27B0"/>
    <w:rsid w:val="009E6275"/>
    <w:rsid w:val="009E68CE"/>
    <w:rsid w:val="00A00EE7"/>
    <w:rsid w:val="00A03B7E"/>
    <w:rsid w:val="00A13335"/>
    <w:rsid w:val="00A17123"/>
    <w:rsid w:val="00A311B4"/>
    <w:rsid w:val="00A34C7E"/>
    <w:rsid w:val="00A35612"/>
    <w:rsid w:val="00A37CB7"/>
    <w:rsid w:val="00A41C9D"/>
    <w:rsid w:val="00A46B35"/>
    <w:rsid w:val="00A52F32"/>
    <w:rsid w:val="00A534F5"/>
    <w:rsid w:val="00A5511B"/>
    <w:rsid w:val="00A57A11"/>
    <w:rsid w:val="00A70DC5"/>
    <w:rsid w:val="00A724A9"/>
    <w:rsid w:val="00A76384"/>
    <w:rsid w:val="00A80EAA"/>
    <w:rsid w:val="00A83F01"/>
    <w:rsid w:val="00A920D9"/>
    <w:rsid w:val="00A92CBA"/>
    <w:rsid w:val="00A93F82"/>
    <w:rsid w:val="00AA3700"/>
    <w:rsid w:val="00AB10FA"/>
    <w:rsid w:val="00AB3BB1"/>
    <w:rsid w:val="00AD6834"/>
    <w:rsid w:val="00AE476A"/>
    <w:rsid w:val="00AE547C"/>
    <w:rsid w:val="00B003A6"/>
    <w:rsid w:val="00B07BD0"/>
    <w:rsid w:val="00B07DE7"/>
    <w:rsid w:val="00B10224"/>
    <w:rsid w:val="00B149C9"/>
    <w:rsid w:val="00B2200F"/>
    <w:rsid w:val="00B24E3A"/>
    <w:rsid w:val="00B24F39"/>
    <w:rsid w:val="00B41F49"/>
    <w:rsid w:val="00B41F9D"/>
    <w:rsid w:val="00B4484A"/>
    <w:rsid w:val="00B4516E"/>
    <w:rsid w:val="00B50164"/>
    <w:rsid w:val="00B50D60"/>
    <w:rsid w:val="00B52A01"/>
    <w:rsid w:val="00B54BA4"/>
    <w:rsid w:val="00B55CEA"/>
    <w:rsid w:val="00B63214"/>
    <w:rsid w:val="00B77702"/>
    <w:rsid w:val="00B84A7A"/>
    <w:rsid w:val="00BA1178"/>
    <w:rsid w:val="00BA3209"/>
    <w:rsid w:val="00BB5C24"/>
    <w:rsid w:val="00BB75CD"/>
    <w:rsid w:val="00BC36F9"/>
    <w:rsid w:val="00BD0491"/>
    <w:rsid w:val="00BD7D13"/>
    <w:rsid w:val="00BE719C"/>
    <w:rsid w:val="00BF23E7"/>
    <w:rsid w:val="00BF72DD"/>
    <w:rsid w:val="00C0007E"/>
    <w:rsid w:val="00C01F47"/>
    <w:rsid w:val="00C13ECC"/>
    <w:rsid w:val="00C23F3E"/>
    <w:rsid w:val="00C253F9"/>
    <w:rsid w:val="00C25E9F"/>
    <w:rsid w:val="00C26DB3"/>
    <w:rsid w:val="00C310C0"/>
    <w:rsid w:val="00C411B3"/>
    <w:rsid w:val="00C45341"/>
    <w:rsid w:val="00C47321"/>
    <w:rsid w:val="00C5154F"/>
    <w:rsid w:val="00C53DA1"/>
    <w:rsid w:val="00C5573C"/>
    <w:rsid w:val="00C6116C"/>
    <w:rsid w:val="00C61368"/>
    <w:rsid w:val="00C648FF"/>
    <w:rsid w:val="00C66E0B"/>
    <w:rsid w:val="00C76B44"/>
    <w:rsid w:val="00C93959"/>
    <w:rsid w:val="00C93D6B"/>
    <w:rsid w:val="00C95239"/>
    <w:rsid w:val="00CB0673"/>
    <w:rsid w:val="00CC0350"/>
    <w:rsid w:val="00CC26B3"/>
    <w:rsid w:val="00CC2CE6"/>
    <w:rsid w:val="00CC2F13"/>
    <w:rsid w:val="00CC5F1E"/>
    <w:rsid w:val="00CC690D"/>
    <w:rsid w:val="00CC7723"/>
    <w:rsid w:val="00CD7AEA"/>
    <w:rsid w:val="00CE496C"/>
    <w:rsid w:val="00D11036"/>
    <w:rsid w:val="00D20649"/>
    <w:rsid w:val="00D3697A"/>
    <w:rsid w:val="00D453B8"/>
    <w:rsid w:val="00D45620"/>
    <w:rsid w:val="00D51BA6"/>
    <w:rsid w:val="00D62959"/>
    <w:rsid w:val="00D67883"/>
    <w:rsid w:val="00D73235"/>
    <w:rsid w:val="00D84CE9"/>
    <w:rsid w:val="00D86295"/>
    <w:rsid w:val="00D91693"/>
    <w:rsid w:val="00D918D5"/>
    <w:rsid w:val="00D93D81"/>
    <w:rsid w:val="00D952D5"/>
    <w:rsid w:val="00DA1992"/>
    <w:rsid w:val="00DA770C"/>
    <w:rsid w:val="00DD1E25"/>
    <w:rsid w:val="00DE4508"/>
    <w:rsid w:val="00DF1340"/>
    <w:rsid w:val="00E051FD"/>
    <w:rsid w:val="00E12762"/>
    <w:rsid w:val="00E227F1"/>
    <w:rsid w:val="00E27028"/>
    <w:rsid w:val="00E27D31"/>
    <w:rsid w:val="00E37F77"/>
    <w:rsid w:val="00E40548"/>
    <w:rsid w:val="00E51A1B"/>
    <w:rsid w:val="00E53F44"/>
    <w:rsid w:val="00E6398D"/>
    <w:rsid w:val="00E72F8A"/>
    <w:rsid w:val="00E82DA9"/>
    <w:rsid w:val="00E843A9"/>
    <w:rsid w:val="00E95307"/>
    <w:rsid w:val="00EA0734"/>
    <w:rsid w:val="00EA39E5"/>
    <w:rsid w:val="00EA542D"/>
    <w:rsid w:val="00EA7F8F"/>
    <w:rsid w:val="00EB2C7C"/>
    <w:rsid w:val="00EC3A7E"/>
    <w:rsid w:val="00ED1B1E"/>
    <w:rsid w:val="00ED45C4"/>
    <w:rsid w:val="00EE6A90"/>
    <w:rsid w:val="00EF504B"/>
    <w:rsid w:val="00EF7670"/>
    <w:rsid w:val="00F01420"/>
    <w:rsid w:val="00F02EA9"/>
    <w:rsid w:val="00F04DC6"/>
    <w:rsid w:val="00F46BDB"/>
    <w:rsid w:val="00F63122"/>
    <w:rsid w:val="00F67616"/>
    <w:rsid w:val="00F8794B"/>
    <w:rsid w:val="00F91724"/>
    <w:rsid w:val="00FA43D0"/>
    <w:rsid w:val="00FD1525"/>
    <w:rsid w:val="00FD2F51"/>
    <w:rsid w:val="00FD360A"/>
    <w:rsid w:val="00FE204E"/>
    <w:rsid w:val="00FF4108"/>
    <w:rsid w:val="1415A05E"/>
    <w:rsid w:val="4CB3EA4A"/>
    <w:rsid w:val="7B300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684600"/>
  <w15:chartTrackingRefBased/>
  <w15:docId w15:val="{9C0CC1F2-DA99-4AE8-A846-C48B54ADFE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253BC9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Heading1">
    <w:name w:val="heading 1"/>
    <w:basedOn w:val="Normal"/>
    <w:next w:val="Normal"/>
    <w:link w:val="Heading1Char"/>
    <w:autoRedefine/>
    <w:uiPriority w:val="9"/>
    <w:rsid w:val="007B5E78"/>
    <w:pPr>
      <w:keepNext/>
      <w:spacing w:after="360"/>
      <w:outlineLvl w:val="0"/>
    </w:pPr>
    <w:rPr>
      <w:rFonts w:eastAsiaTheme="majorEastAsia" w:cs="Times New Roman"/>
      <w:b/>
      <w:bCs/>
      <w:kern w:val="32"/>
      <w:sz w:val="36"/>
      <w:szCs w:val="32"/>
      <w:lang w:bidi="en-US"/>
    </w:rPr>
  </w:style>
  <w:style w:type="paragraph" w:styleId="Heading2">
    <w:name w:val="heading 2"/>
    <w:basedOn w:val="Heading1"/>
    <w:next w:val="Normal"/>
    <w:link w:val="Heading2Char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Heading3">
    <w:name w:val="heading 3"/>
    <w:basedOn w:val="Heading2"/>
    <w:next w:val="Normal"/>
    <w:link w:val="Heading3Char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Heading4">
    <w:name w:val="heading 4"/>
    <w:basedOn w:val="Heading3"/>
    <w:next w:val="Normal"/>
    <w:link w:val="Heading4Char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Heading5">
    <w:name w:val="heading 5"/>
    <w:basedOn w:val="Heading4"/>
    <w:next w:val="Normal"/>
    <w:link w:val="Heading5Char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B5E78"/>
    <w:rPr>
      <w:rFonts w:ascii="Arial" w:eastAsiaTheme="majorEastAsia" w:hAnsi="Arial" w:cs="Times New Roman"/>
      <w:b/>
      <w:bCs/>
      <w:kern w:val="32"/>
      <w:sz w:val="36"/>
      <w:szCs w:val="32"/>
      <w:lang w:val="de-DE" w:bidi="en-US"/>
    </w:rPr>
  </w:style>
  <w:style w:type="character" w:customStyle="1" w:styleId="Heading2Char">
    <w:name w:val="Heading 2 Char"/>
    <w:basedOn w:val="DefaultParagraphFont"/>
    <w:link w:val="Heading2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Heading3Char">
    <w:name w:val="Heading 3 Char"/>
    <w:basedOn w:val="DefaultParagraphFont"/>
    <w:link w:val="Heading3"/>
    <w:uiPriority w:val="9"/>
    <w:rsid w:val="002418E5"/>
    <w:rPr>
      <w:rFonts w:ascii="Arial" w:eastAsiaTheme="majorEastAsia" w:hAnsi="Arial" w:cs="Times New Roman"/>
      <w:b/>
      <w:bCs/>
      <w:iCs/>
      <w:kern w:val="32"/>
      <w:szCs w:val="26"/>
      <w:lang w:val="de-DE" w:bidi="en-US"/>
    </w:rPr>
  </w:style>
  <w:style w:type="character" w:customStyle="1" w:styleId="Heading4Char">
    <w:name w:val="Heading 4 Char"/>
    <w:basedOn w:val="DefaultParagraphFont"/>
    <w:link w:val="Heading4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Heading5Char">
    <w:name w:val="Heading 5 Char"/>
    <w:basedOn w:val="DefaultParagraphFont"/>
    <w:link w:val="Heading5"/>
    <w:uiPriority w:val="9"/>
    <w:rsid w:val="002418E5"/>
    <w:rPr>
      <w:rFonts w:ascii="Arial" w:eastAsiaTheme="majorEastAsia" w:hAnsi="Arial" w:cs="Times New Roman"/>
      <w:b/>
      <w:bCs/>
      <w:kern w:val="32"/>
      <w:szCs w:val="26"/>
      <w:lang w:val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E4CD7"/>
    <w:rPr>
      <w:rFonts w:ascii="Segoe UI" w:hAnsi="Segoe UI" w:cs="Segoe UI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customStyle="1" w:styleId="04-Boilerplate">
    <w:name w:val="04-Boilerplate"/>
    <w:basedOn w:val="Normal"/>
    <w:qFormat/>
    <w:rsid w:val="00010662"/>
    <w:pPr>
      <w:tabs>
        <w:tab w:val="left" w:pos="1985"/>
      </w:tabs>
      <w:spacing w:after="120" w:line="288" w:lineRule="auto"/>
      <w:ind w:right="1985"/>
      <w:contextualSpacing/>
    </w:pPr>
    <w:rPr>
      <w:rFonts w:eastAsia="Calibri" w:cs="Times New Roman"/>
      <w:sz w:val="14"/>
      <w:szCs w:val="14"/>
      <w:lang w:eastAsia="de-DE"/>
    </w:rPr>
  </w:style>
  <w:style w:type="character" w:styleId="CommentReference">
    <w:name w:val="annotation reference"/>
    <w:basedOn w:val="DefaultParagraphFont"/>
    <w:uiPriority w:val="99"/>
    <w:semiHidden/>
    <w:unhideWhenUsed/>
    <w:rsid w:val="006E4CD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E4CD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E4CD7"/>
    <w:rPr>
      <w:rFonts w:ascii="Arial" w:hAnsi="Arial"/>
      <w:sz w:val="20"/>
      <w:szCs w:val="20"/>
      <w:lang w:val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E4CD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ooter">
    <w:name w:val="footer"/>
    <w:basedOn w:val="Normal"/>
    <w:link w:val="FooterChar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796CCB"/>
    <w:rPr>
      <w:rFonts w:asciiTheme="majorHAnsi" w:hAnsiTheme="majorHAnsi"/>
      <w:noProof/>
      <w:sz w:val="20"/>
      <w:szCs w:val="20"/>
      <w:lang w:val="de-DE"/>
    </w:rPr>
  </w:style>
  <w:style w:type="paragraph" w:customStyle="1" w:styleId="08-Footer">
    <w:name w:val="08-Footer"/>
    <w:basedOn w:val="Footer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eastAsia="Calibri" w:hAnsi="Aumovio Office BETA" w:cs="Times New Roman"/>
      <w:bCs/>
      <w:sz w:val="18"/>
      <w:szCs w:val="24"/>
      <w:lang w:eastAsia="de-DE"/>
    </w:rPr>
  </w:style>
  <w:style w:type="paragraph" w:styleId="Header">
    <w:name w:val="header"/>
    <w:basedOn w:val="Normal"/>
    <w:link w:val="HeaderChar"/>
    <w:uiPriority w:val="99"/>
    <w:unhideWhenUsed/>
    <w:qFormat/>
    <w:rsid w:val="00331853"/>
    <w:rPr>
      <w:rFonts w:cs="Times New Roman (Textkörper CS)"/>
      <w:caps/>
      <w:sz w:val="40"/>
      <w:szCs w:val="40"/>
      <w:lang w:val="en-GB" w:eastAsia="en-GB"/>
    </w:rPr>
  </w:style>
  <w:style w:type="character" w:customStyle="1" w:styleId="HeaderChar">
    <w:name w:val="Header Char"/>
    <w:basedOn w:val="DefaultParagraphFont"/>
    <w:link w:val="Header"/>
    <w:uiPriority w:val="99"/>
    <w:rsid w:val="00331853"/>
    <w:rPr>
      <w:rFonts w:asciiTheme="majorHAnsi" w:hAnsiTheme="majorHAnsi" w:cs="Times New Roman (Textkörper CS)"/>
      <w:caps/>
      <w:sz w:val="40"/>
      <w:szCs w:val="40"/>
      <w:lang w:val="en-GB" w:eastAsia="en-GB"/>
    </w:rPr>
  </w:style>
  <w:style w:type="paragraph" w:customStyle="1" w:styleId="08-SubheadContact">
    <w:name w:val="08-Subhead Contact"/>
    <w:basedOn w:val="Normal"/>
    <w:next w:val="Normal"/>
    <w:qFormat/>
    <w:rsid w:val="009C40BB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Paragraph">
    <w:name w:val="List Paragraph"/>
    <w:basedOn w:val="Normal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customStyle="1" w:styleId="03-Introtext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Theme="majorHAnsi" w:eastAsia="Calibri" w:hAnsiTheme="majorHAnsi" w:cs="Times New Roman"/>
      <w:noProof/>
      <w:kern w:val="32"/>
      <w:sz w:val="20"/>
      <w:szCs w:val="20"/>
      <w:lang w:val="de-DE" w:eastAsia="de-DE" w:bidi="en-US"/>
    </w:rPr>
  </w:style>
  <w:style w:type="paragraph" w:customStyle="1" w:styleId="12-Title">
    <w:name w:val="12-Title"/>
    <w:basedOn w:val="Header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NoSpacing">
    <w:name w:val="No Spacing"/>
    <w:uiPriority w:val="1"/>
    <w:qFormat/>
    <w:rsid w:val="00926E02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customStyle="1" w:styleId="01-Headline">
    <w:name w:val="01-Headline"/>
    <w:next w:val="03-Introtext"/>
    <w:qFormat/>
    <w:rsid w:val="00514C68"/>
    <w:pPr>
      <w:tabs>
        <w:tab w:val="left" w:pos="7369"/>
      </w:tabs>
      <w:spacing w:after="300" w:line="288" w:lineRule="auto"/>
      <w:ind w:right="1985"/>
    </w:pPr>
    <w:rPr>
      <w:rFonts w:asciiTheme="majorHAnsi" w:eastAsia="Calibri" w:hAnsiTheme="majorHAnsi" w:cs="Times New Roman"/>
      <w:b/>
      <w:bCs/>
      <w:noProof/>
      <w:kern w:val="32"/>
      <w:sz w:val="32"/>
      <w:szCs w:val="32"/>
      <w:lang w:val="de-DE" w:eastAsia="de-DE" w:bidi="en-US"/>
    </w:rPr>
  </w:style>
  <w:style w:type="paragraph" w:customStyle="1" w:styleId="02-Bullet">
    <w:name w:val="02-Bullet"/>
    <w:qFormat/>
    <w:rsid w:val="00306A56"/>
    <w:pPr>
      <w:numPr>
        <w:numId w:val="7"/>
      </w:numPr>
      <w:tabs>
        <w:tab w:val="left" w:pos="7369"/>
      </w:tabs>
      <w:spacing w:after="0"/>
      <w:ind w:left="284" w:right="1982" w:hanging="284"/>
    </w:pPr>
    <w:rPr>
      <w:rFonts w:asciiTheme="majorHAnsi" w:eastAsia="Calibri" w:hAnsiTheme="majorHAnsi" w:cs="Times New Roman"/>
      <w:bCs/>
      <w:sz w:val="18"/>
      <w:szCs w:val="18"/>
      <w:lang w:val="de-DE" w:eastAsia="de-DE"/>
    </w:rPr>
  </w:style>
  <w:style w:type="paragraph" w:customStyle="1" w:styleId="03-Subhead">
    <w:name w:val="03-Subhead"/>
    <w:next w:val="11-Text"/>
    <w:qFormat/>
    <w:rsid w:val="0058394E"/>
    <w:pPr>
      <w:keepNext/>
      <w:spacing w:before="300" w:after="120" w:line="240" w:lineRule="auto"/>
      <w:ind w:right="1982"/>
    </w:pPr>
    <w:rPr>
      <w:rFonts w:asciiTheme="majorHAnsi" w:eastAsia="Calibri" w:hAnsiTheme="majorHAnsi" w:cs="Times New Roman"/>
      <w:b/>
      <w:sz w:val="18"/>
      <w:szCs w:val="18"/>
      <w:lang w:val="de-DE" w:eastAsia="de-DE"/>
    </w:rPr>
  </w:style>
  <w:style w:type="paragraph" w:customStyle="1" w:styleId="06-Contact">
    <w:name w:val="06-Contact"/>
    <w:basedOn w:val="03-Introtext"/>
    <w:qFormat/>
    <w:rsid w:val="00E40548"/>
    <w:pPr>
      <w:tabs>
        <w:tab w:val="left" w:pos="3402"/>
      </w:tabs>
      <w:spacing w:line="240" w:lineRule="auto"/>
    </w:pPr>
  </w:style>
  <w:style w:type="table" w:styleId="TableGrid">
    <w:name w:val="Table Grid"/>
    <w:basedOn w:val="TableNormal"/>
    <w:uiPriority w:val="39"/>
    <w:rsid w:val="005F0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customStyle="1" w:styleId="09-Contact-Line">
    <w:name w:val="09-Contact-Line"/>
    <w:qFormat/>
    <w:rsid w:val="00DF1340"/>
    <w:pPr>
      <w:spacing w:after="0" w:line="288" w:lineRule="auto"/>
    </w:pPr>
    <w:rPr>
      <w:rFonts w:asciiTheme="majorHAnsi" w:eastAsia="Times New Roman" w:hAnsiTheme="majorHAnsi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DefaultParagraphFont"/>
    <w:uiPriority w:val="99"/>
    <w:unhideWhenUsed/>
    <w:rsid w:val="009C40BB"/>
    <w:rPr>
      <w:color w:val="4827AF" w:themeColor="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9C40BB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DefaultParagraphFont"/>
    <w:uiPriority w:val="99"/>
    <w:semiHidden/>
    <w:unhideWhenUsed/>
    <w:rsid w:val="00E40548"/>
    <w:rPr>
      <w:color w:val="605E5C"/>
      <w:shd w:val="clear" w:color="auto" w:fill="E1DFDD"/>
    </w:rPr>
  </w:style>
  <w:style w:type="paragraph" w:customStyle="1" w:styleId="07-Images">
    <w:name w:val="07-Images"/>
    <w:basedOn w:val="03-Introtext"/>
    <w:qFormat/>
    <w:rsid w:val="006033B1"/>
    <w:pPr>
      <w:spacing w:after="60" w:line="240" w:lineRule="auto"/>
      <w:ind w:right="-62"/>
    </w:pPr>
    <w:rPr>
      <w:sz w:val="14"/>
      <w:szCs w:val="14"/>
    </w:rPr>
  </w:style>
  <w:style w:type="paragraph" w:customStyle="1" w:styleId="10-FrameContents">
    <w:name w:val="10-Frame Contents"/>
    <w:basedOn w:val="Normal"/>
    <w:qFormat/>
    <w:rsid w:val="00854FB2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customStyle="1" w:styleId="00-EventOptional">
    <w:name w:val="00-Event Optional"/>
    <w:basedOn w:val="01-Headline"/>
    <w:qFormat/>
    <w:rsid w:val="00BF23E7"/>
    <w:pPr>
      <w:ind w:right="2268"/>
    </w:pPr>
    <w:rPr>
      <w:b w:val="0"/>
      <w:bCs w:val="0"/>
      <w:sz w:val="18"/>
      <w:szCs w:val="18"/>
    </w:rPr>
  </w:style>
  <w:style w:type="paragraph" w:customStyle="1" w:styleId="06-ContactPress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eastAsia="Arial Unicode MS" w:hAnsi="Arial" w:cs="Arial Unicode MS"/>
      <w:color w:val="000000"/>
      <w:u w:color="000000"/>
      <w:bdr w:val="nil"/>
      <w:lang w:eastAsia="de-DE"/>
    </w:rPr>
  </w:style>
  <w:style w:type="character" w:styleId="UnresolvedMention">
    <w:name w:val="Unresolved Mention"/>
    <w:basedOn w:val="DefaultParagraphFon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FD360A"/>
    <w:rPr>
      <w:color w:val="4827AF" w:themeColor="followedHyperlink"/>
      <w:u w:val="single"/>
    </w:rPr>
  </w:style>
  <w:style w:type="paragraph" w:customStyle="1" w:styleId="EinfAbs">
    <w:name w:val="[Einf. Abs.]"/>
    <w:basedOn w:val="Normal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10-Tabletext">
    <w:name w:val="10-Table text"/>
    <w:qFormat/>
    <w:rsid w:val="00710E71"/>
    <w:rPr>
      <w:rFonts w:asciiTheme="majorHAnsi" w:hAnsiTheme="majorHAnsi"/>
      <w:sz w:val="18"/>
      <w:szCs w:val="18"/>
      <w:lang w:val="de-DE"/>
    </w:rPr>
  </w:style>
  <w:style w:type="paragraph" w:customStyle="1" w:styleId="11-Text">
    <w:name w:val="11-Text"/>
    <w:basedOn w:val="03-Subhead"/>
    <w:qFormat/>
    <w:rsid w:val="0058394E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Strong">
    <w:name w:val="Strong"/>
    <w:basedOn w:val="DefaultParagraphFont"/>
    <w:uiPriority w:val="22"/>
    <w:qFormat/>
    <w:rsid w:val="00175A9D"/>
    <w:rPr>
      <w:b/>
      <w:bCs/>
    </w:rPr>
  </w:style>
  <w:style w:type="paragraph" w:customStyle="1" w:styleId="11-Contact-Line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905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8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641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49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89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62804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414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02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18738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6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9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0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4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4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992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332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126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2.xml"/><Relationship Id="rId7" Type="http://schemas.openxmlformats.org/officeDocument/2006/relationships/styles" Target="styles.xml"/><Relationship Id="rId12" Type="http://schemas.openxmlformats.org/officeDocument/2006/relationships/hyperlink" Target="mailto:georgiana.gotia@aumovio.com" TargetMode="External"/><Relationship Id="rId17" Type="http://schemas.openxmlformats.org/officeDocument/2006/relationships/footer" Target="footer3.xml"/><Relationship Id="rId2" Type="http://schemas.openxmlformats.org/officeDocument/2006/relationships/customXml" Target="../customXml/item1.xml"/><Relationship Id="rId16" Type="http://schemas.openxmlformats.org/officeDocument/2006/relationships/header" Target="header2.xml"/><Relationship Id="rId1" Type="http://schemas.microsoft.com/office/2006/relationships/keyMapCustomizations" Target="customizations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4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3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">
      <a:majorFont>
        <a:latin typeface="Aumovio Office BETA"/>
        <a:ea typeface=""/>
        <a:cs typeface=""/>
      </a:majorFont>
      <a:minorFont>
        <a:latin typeface="Aumovio Office BET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028a0b9-d2d7-4859-99dd-6867e8672d0f">
      <Terms xmlns="http://schemas.microsoft.com/office/infopath/2007/PartnerControls"/>
    </lcf76f155ced4ddcb4097134ff3c332f>
    <TaxCatchAll xmlns="9c3a8a85-d411-4902-8a8a-8ee289250121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160F1B7BDB5541A3A1DBA97A3FF1D5" ma:contentTypeVersion="15" ma:contentTypeDescription="Create a new document." ma:contentTypeScope="" ma:versionID="95f3fc3410b20fdd5526eaa4083c0ca8">
  <xsd:schema xmlns:xsd="http://www.w3.org/2001/XMLSchema" xmlns:xs="http://www.w3.org/2001/XMLSchema" xmlns:p="http://schemas.microsoft.com/office/2006/metadata/properties" xmlns:ns2="3028a0b9-d2d7-4859-99dd-6867e8672d0f" xmlns:ns3="9c3a8a85-d411-4902-8a8a-8ee289250121" targetNamespace="http://schemas.microsoft.com/office/2006/metadata/properties" ma:root="true" ma:fieldsID="b5c0a3002fe7310b8165bcb5c7f984f7" ns2:_="" ns3:_="">
    <xsd:import namespace="3028a0b9-d2d7-4859-99dd-6867e8672d0f"/>
    <xsd:import namespace="9c3a8a85-d411-4902-8a8a-8ee28925012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28a0b9-d2d7-4859-99dd-6867e8672d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3a8a85-d411-4902-8a8a-8ee289250121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f0fdcf18-693f-4a97-922e-ff363288bc2e}" ma:internalName="TaxCatchAll" ma:showField="CatchAllData" ma:web="9c3a8a85-d411-4902-8a8a-8ee28925012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F16ED6C-F8E2-45FB-91A4-B39705F3342D}">
  <ds:schemaRefs>
    <ds:schemaRef ds:uri="http://schemas.microsoft.com/office/2006/metadata/properties"/>
    <ds:schemaRef ds:uri="http://schemas.microsoft.com/office/infopath/2007/PartnerControls"/>
    <ds:schemaRef ds:uri="3028a0b9-d2d7-4859-99dd-6867e8672d0f"/>
    <ds:schemaRef ds:uri="9c3a8a85-d411-4902-8a8a-8ee289250121"/>
  </ds:schemaRefs>
</ds:datastoreItem>
</file>

<file path=customXml/itemProps2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FD47201-A163-44C6-9D7C-18FC17CCF0C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028a0b9-d2d7-4859-99dd-6867e8672d0f"/>
    <ds:schemaRef ds:uri="9c3a8a85-d411-4902-8a8a-8ee28925012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6006a9c5-d130-408c-bc8e-3b5ecdb17aa0}" enabled="1" method="Standard" siteId="{8d4b558f-7b2e-40ba-ad1f-e04d79e6265a}" removed="0"/>
  <clbl:label id="{7e753c2c-bb14-4786-921b-97c6a6fc424f}" enabled="1" method="Standard" siteId="{3bd97919-57c3-48d3-9e9a-8e4c01614a8f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679</Words>
  <Characters>3873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Pigge, Enno</dc:creator>
  <cp:keywords/>
  <dc:description/>
  <cp:lastModifiedBy>Hojda, Miodrag</cp:lastModifiedBy>
  <cp:revision>6</cp:revision>
  <cp:lastPrinted>2025-07-24T07:13:00Z</cp:lastPrinted>
  <dcterms:created xsi:type="dcterms:W3CDTF">2025-10-24T11:09:00Z</dcterms:created>
  <dcterms:modified xsi:type="dcterms:W3CDTF">2025-10-24T11:45:00Z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0x010100A5160F1B7BDB5541A3A1DBA97A3FF1D5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4a87ca89,3715dbd5,5f46a5fd,5d24c0d1</vt:lpwstr>
  </property>
  <property fmtid="{D5CDD505-2E9C-101B-9397-08002B2CF9AE}" pid="19" name="ClassificationContentMarkingFooterFontProps">
    <vt:lpwstr>#000000,8,Aptos</vt:lpwstr>
  </property>
  <property fmtid="{D5CDD505-2E9C-101B-9397-08002B2CF9AE}" pid="20" name="ClassificationContentMarkingFooterText">
    <vt:lpwstr>Internal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</Properties>
</file>